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15C6" w14:textId="77777777" w:rsidR="00942013" w:rsidRPr="00D260EF" w:rsidRDefault="00942013" w:rsidP="00AC2F4F">
      <w:pPr>
        <w:pStyle w:val="Heading1"/>
        <w:spacing w:line="360" w:lineRule="auto"/>
        <w:ind w:left="-901" w:right="-720"/>
        <w:rPr>
          <w:rFonts w:ascii="Verdana" w:hAnsi="Verdana" w:cs="Calibri"/>
          <w:color w:val="000000"/>
          <w:sz w:val="20"/>
          <w:szCs w:val="20"/>
          <w:u w:val="none"/>
        </w:rPr>
      </w:pPr>
      <w:r w:rsidRPr="00D260EF">
        <w:rPr>
          <w:rFonts w:ascii="Verdana" w:hAnsi="Verdana" w:cs="Calibri"/>
          <w:color w:val="000000"/>
          <w:sz w:val="20"/>
          <w:szCs w:val="20"/>
          <w:u w:val="none"/>
        </w:rPr>
        <w:t>MINUTES of the ANNUAL GENERAL MEETING</w:t>
      </w:r>
    </w:p>
    <w:p w14:paraId="33FF2592" w14:textId="77777777" w:rsidR="00942013" w:rsidRPr="00D260EF" w:rsidRDefault="00942013" w:rsidP="00F01ECB">
      <w:pPr>
        <w:spacing w:line="360" w:lineRule="auto"/>
        <w:jc w:val="center"/>
        <w:rPr>
          <w:rFonts w:ascii="Verdana" w:hAnsi="Verdana"/>
          <w:b/>
          <w:bCs/>
          <w:color w:val="000000"/>
          <w:sz w:val="20"/>
          <w:szCs w:val="20"/>
        </w:rPr>
      </w:pPr>
      <w:r w:rsidRPr="00D260EF">
        <w:rPr>
          <w:rFonts w:ascii="Verdana" w:hAnsi="Verdana"/>
          <w:b/>
          <w:bCs/>
          <w:color w:val="000000"/>
          <w:sz w:val="20"/>
          <w:szCs w:val="20"/>
        </w:rPr>
        <w:t>of FRIENDS OF SUSSEX HOSPICES LADIES LUNCHEON CLUB</w:t>
      </w:r>
    </w:p>
    <w:p w14:paraId="5E51274E" w14:textId="26C082E5" w:rsidR="00942013" w:rsidRPr="00D260EF" w:rsidRDefault="00942013" w:rsidP="00F01ECB">
      <w:pPr>
        <w:spacing w:line="360" w:lineRule="auto"/>
        <w:jc w:val="center"/>
        <w:rPr>
          <w:rFonts w:ascii="Verdana" w:hAnsi="Verdana"/>
          <w:b/>
          <w:bCs/>
          <w:color w:val="000000"/>
          <w:sz w:val="20"/>
          <w:szCs w:val="20"/>
        </w:rPr>
      </w:pPr>
      <w:r w:rsidRPr="00D260EF">
        <w:rPr>
          <w:rFonts w:ascii="Verdana" w:hAnsi="Verdana"/>
          <w:b/>
          <w:bCs/>
          <w:color w:val="000000"/>
          <w:sz w:val="20"/>
          <w:szCs w:val="20"/>
        </w:rPr>
        <w:t>WEDNESDAY 2</w:t>
      </w:r>
      <w:r w:rsidR="00C82EBE" w:rsidRPr="00D260EF">
        <w:rPr>
          <w:rFonts w:ascii="Verdana" w:hAnsi="Verdana"/>
          <w:b/>
          <w:bCs/>
          <w:color w:val="000000"/>
          <w:sz w:val="20"/>
          <w:szCs w:val="20"/>
        </w:rPr>
        <w:t>0</w:t>
      </w:r>
      <w:r w:rsidRPr="00D260EF">
        <w:rPr>
          <w:rFonts w:ascii="Verdana" w:hAnsi="Verdana"/>
          <w:b/>
          <w:bCs/>
          <w:color w:val="000000"/>
          <w:sz w:val="20"/>
          <w:szCs w:val="20"/>
        </w:rPr>
        <w:t xml:space="preserve"> JANUARY 202</w:t>
      </w:r>
      <w:r w:rsidR="00C82EBE" w:rsidRPr="00D260EF">
        <w:rPr>
          <w:rFonts w:ascii="Verdana" w:hAnsi="Verdana"/>
          <w:b/>
          <w:bCs/>
          <w:color w:val="000000"/>
          <w:sz w:val="20"/>
          <w:szCs w:val="20"/>
        </w:rPr>
        <w:t>1</w:t>
      </w:r>
      <w:r w:rsidRPr="00D260EF">
        <w:rPr>
          <w:rFonts w:ascii="Verdana" w:hAnsi="Verdana"/>
          <w:b/>
          <w:bCs/>
          <w:color w:val="000000"/>
          <w:sz w:val="20"/>
          <w:szCs w:val="20"/>
        </w:rPr>
        <w:t xml:space="preserve"> - 11.30AM</w:t>
      </w:r>
    </w:p>
    <w:p w14:paraId="6A5DD04C" w14:textId="43E7A3F8" w:rsidR="00942013" w:rsidRPr="00D260EF" w:rsidRDefault="00C82EBE" w:rsidP="00476FF5">
      <w:pPr>
        <w:spacing w:after="120"/>
        <w:jc w:val="center"/>
        <w:rPr>
          <w:rFonts w:ascii="Verdana" w:hAnsi="Verdana"/>
          <w:b/>
          <w:bCs/>
          <w:color w:val="000000"/>
          <w:sz w:val="20"/>
          <w:szCs w:val="20"/>
        </w:rPr>
      </w:pPr>
      <w:r w:rsidRPr="00D260EF">
        <w:rPr>
          <w:rFonts w:ascii="Verdana" w:hAnsi="Verdana"/>
          <w:b/>
          <w:bCs/>
          <w:color w:val="000000"/>
          <w:sz w:val="20"/>
          <w:szCs w:val="20"/>
        </w:rPr>
        <w:t>Via Zoom</w:t>
      </w:r>
    </w:p>
    <w:p w14:paraId="054EC2A1" w14:textId="77777777" w:rsidR="00942013" w:rsidRPr="00D260EF" w:rsidRDefault="00942013" w:rsidP="00AC2F4F">
      <w:pPr>
        <w:rPr>
          <w:rFonts w:ascii="Verdana" w:hAnsi="Verdana"/>
          <w:b/>
          <w:bCs/>
          <w:color w:val="000000"/>
          <w:sz w:val="20"/>
          <w:szCs w:val="20"/>
        </w:rPr>
      </w:pPr>
      <w:r w:rsidRPr="00D260EF">
        <w:rPr>
          <w:rFonts w:ascii="Verdana" w:hAnsi="Verdana"/>
          <w:b/>
          <w:bCs/>
          <w:color w:val="000000"/>
          <w:sz w:val="20"/>
          <w:szCs w:val="20"/>
        </w:rPr>
        <w:t xml:space="preserve">Present:  </w:t>
      </w:r>
    </w:p>
    <w:p w14:paraId="398D56E2" w14:textId="77777777" w:rsidR="00942013" w:rsidRPr="00D260EF" w:rsidRDefault="00942013" w:rsidP="00AC2F4F">
      <w:pPr>
        <w:tabs>
          <w:tab w:val="left" w:pos="935"/>
          <w:tab w:val="left" w:pos="3402"/>
        </w:tabs>
        <w:rPr>
          <w:rFonts w:ascii="Verdana" w:hAnsi="Verdana"/>
          <w:color w:val="000000"/>
          <w:sz w:val="20"/>
          <w:szCs w:val="20"/>
        </w:rPr>
      </w:pPr>
      <w:r w:rsidRPr="00D260EF">
        <w:rPr>
          <w:rFonts w:ascii="Verdana" w:hAnsi="Verdana"/>
          <w:color w:val="000000"/>
          <w:sz w:val="20"/>
          <w:szCs w:val="20"/>
        </w:rPr>
        <w:tab/>
        <w:t xml:space="preserve">Kathy Gore </w:t>
      </w:r>
      <w:r w:rsidRPr="00D260EF">
        <w:rPr>
          <w:rFonts w:ascii="Verdana" w:hAnsi="Verdana"/>
          <w:color w:val="000000"/>
          <w:sz w:val="20"/>
          <w:szCs w:val="20"/>
        </w:rPr>
        <w:tab/>
        <w:t>Chairman</w:t>
      </w:r>
    </w:p>
    <w:p w14:paraId="14E064D8" w14:textId="77777777" w:rsidR="004D3BEA" w:rsidRPr="00D260EF" w:rsidRDefault="00942013" w:rsidP="00AC2F4F">
      <w:pPr>
        <w:tabs>
          <w:tab w:val="left" w:pos="935"/>
          <w:tab w:val="left" w:pos="3402"/>
        </w:tabs>
        <w:rPr>
          <w:rFonts w:ascii="Verdana" w:hAnsi="Verdana"/>
          <w:color w:val="000000"/>
          <w:sz w:val="20"/>
          <w:szCs w:val="20"/>
        </w:rPr>
      </w:pPr>
      <w:r w:rsidRPr="00D260EF">
        <w:rPr>
          <w:rFonts w:ascii="Verdana" w:hAnsi="Verdana"/>
          <w:color w:val="000000"/>
          <w:sz w:val="20"/>
          <w:szCs w:val="20"/>
        </w:rPr>
        <w:tab/>
      </w:r>
      <w:r w:rsidR="004D3BEA" w:rsidRPr="00D260EF">
        <w:rPr>
          <w:rFonts w:ascii="Verdana" w:hAnsi="Verdana"/>
          <w:color w:val="000000"/>
          <w:sz w:val="20"/>
          <w:szCs w:val="20"/>
        </w:rPr>
        <w:t>Janie Childs</w:t>
      </w:r>
      <w:r w:rsidR="004D3BEA" w:rsidRPr="00D260EF">
        <w:rPr>
          <w:rFonts w:ascii="Verdana" w:hAnsi="Verdana"/>
          <w:color w:val="000000"/>
          <w:sz w:val="20"/>
          <w:szCs w:val="20"/>
        </w:rPr>
        <w:tab/>
        <w:t xml:space="preserve">Raffle Secretary </w:t>
      </w:r>
    </w:p>
    <w:p w14:paraId="67E4B200" w14:textId="77777777" w:rsidR="004D3BEA" w:rsidRPr="00D260EF" w:rsidRDefault="004D3BEA" w:rsidP="00AC2F4F">
      <w:pPr>
        <w:tabs>
          <w:tab w:val="left" w:pos="935"/>
          <w:tab w:val="left" w:pos="3402"/>
        </w:tabs>
        <w:rPr>
          <w:rFonts w:ascii="Verdana" w:hAnsi="Verdana"/>
          <w:color w:val="000000"/>
          <w:sz w:val="20"/>
          <w:szCs w:val="20"/>
        </w:rPr>
      </w:pPr>
      <w:r w:rsidRPr="00D260EF">
        <w:rPr>
          <w:rFonts w:ascii="Verdana" w:hAnsi="Verdana"/>
          <w:color w:val="000000"/>
          <w:sz w:val="20"/>
          <w:szCs w:val="20"/>
        </w:rPr>
        <w:tab/>
        <w:t>Jenna Davies</w:t>
      </w:r>
      <w:r w:rsidRPr="00D260EF">
        <w:rPr>
          <w:rFonts w:ascii="Verdana" w:hAnsi="Verdana"/>
          <w:color w:val="000000"/>
          <w:sz w:val="20"/>
          <w:szCs w:val="20"/>
        </w:rPr>
        <w:tab/>
      </w:r>
    </w:p>
    <w:p w14:paraId="3B775A70" w14:textId="4B8D9A8B" w:rsidR="004D3BEA" w:rsidRPr="00D260EF" w:rsidRDefault="004D3BEA" w:rsidP="00AC2F4F">
      <w:pPr>
        <w:tabs>
          <w:tab w:val="left" w:pos="935"/>
          <w:tab w:val="left" w:pos="3402"/>
        </w:tabs>
        <w:rPr>
          <w:rFonts w:ascii="Verdana" w:hAnsi="Verdana"/>
          <w:color w:val="000000"/>
          <w:sz w:val="20"/>
          <w:szCs w:val="20"/>
        </w:rPr>
      </w:pPr>
      <w:r w:rsidRPr="00D260EF">
        <w:rPr>
          <w:rFonts w:ascii="Verdana" w:hAnsi="Verdana"/>
          <w:color w:val="000000"/>
          <w:sz w:val="20"/>
          <w:szCs w:val="20"/>
        </w:rPr>
        <w:tab/>
        <w:t>Christine Field</w:t>
      </w:r>
      <w:r w:rsidRPr="00D260EF">
        <w:rPr>
          <w:rFonts w:ascii="Verdana" w:hAnsi="Verdana"/>
          <w:color w:val="000000"/>
          <w:sz w:val="20"/>
          <w:szCs w:val="20"/>
        </w:rPr>
        <w:tab/>
        <w:t xml:space="preserve">Chairman of Friends of Sussex Hospices </w:t>
      </w:r>
    </w:p>
    <w:p w14:paraId="2FAE19A7" w14:textId="0351D591" w:rsidR="00D45937" w:rsidRPr="00D260EF" w:rsidRDefault="004D3BEA" w:rsidP="00AC2F4F">
      <w:pPr>
        <w:tabs>
          <w:tab w:val="left" w:pos="935"/>
          <w:tab w:val="left" w:pos="3402"/>
        </w:tabs>
        <w:rPr>
          <w:rFonts w:ascii="Verdana" w:hAnsi="Verdana"/>
          <w:color w:val="000000"/>
          <w:sz w:val="20"/>
          <w:szCs w:val="20"/>
        </w:rPr>
      </w:pPr>
      <w:r w:rsidRPr="00D260EF">
        <w:rPr>
          <w:rFonts w:ascii="Verdana" w:hAnsi="Verdana"/>
          <w:color w:val="000000"/>
          <w:sz w:val="20"/>
          <w:szCs w:val="20"/>
        </w:rPr>
        <w:tab/>
      </w:r>
      <w:r w:rsidR="00D45937" w:rsidRPr="00D260EF">
        <w:rPr>
          <w:rFonts w:ascii="Verdana" w:hAnsi="Verdana"/>
          <w:color w:val="000000"/>
          <w:sz w:val="20"/>
          <w:szCs w:val="20"/>
        </w:rPr>
        <w:t xml:space="preserve">Violet Hancock </w:t>
      </w:r>
    </w:p>
    <w:p w14:paraId="39E7018E" w14:textId="451AD67D" w:rsidR="00942013" w:rsidRPr="00D260EF" w:rsidRDefault="00D45937" w:rsidP="00AC2F4F">
      <w:pPr>
        <w:tabs>
          <w:tab w:val="left" w:pos="935"/>
          <w:tab w:val="left" w:pos="3402"/>
        </w:tabs>
        <w:rPr>
          <w:rFonts w:ascii="Verdana" w:hAnsi="Verdana"/>
          <w:color w:val="000000"/>
          <w:sz w:val="20"/>
          <w:szCs w:val="20"/>
        </w:rPr>
      </w:pPr>
      <w:r w:rsidRPr="00D260EF">
        <w:rPr>
          <w:rFonts w:ascii="Verdana" w:hAnsi="Verdana"/>
          <w:color w:val="000000"/>
          <w:sz w:val="20"/>
          <w:szCs w:val="20"/>
        </w:rPr>
        <w:tab/>
      </w:r>
      <w:r w:rsidR="00942013" w:rsidRPr="00D260EF">
        <w:rPr>
          <w:rFonts w:ascii="Verdana" w:hAnsi="Verdana"/>
          <w:color w:val="000000"/>
          <w:sz w:val="20"/>
          <w:szCs w:val="20"/>
        </w:rPr>
        <w:t>Diana Kentish Barnes</w:t>
      </w:r>
      <w:r w:rsidR="00942013" w:rsidRPr="00D260EF">
        <w:rPr>
          <w:rFonts w:ascii="Verdana" w:hAnsi="Verdana"/>
          <w:color w:val="000000"/>
          <w:sz w:val="20"/>
          <w:szCs w:val="20"/>
        </w:rPr>
        <w:tab/>
        <w:t>Bookings Secretary</w:t>
      </w:r>
    </w:p>
    <w:p w14:paraId="71D93762" w14:textId="77777777" w:rsidR="00D45937" w:rsidRPr="00D260EF" w:rsidRDefault="00942013" w:rsidP="00AC2F4F">
      <w:pPr>
        <w:tabs>
          <w:tab w:val="left" w:pos="935"/>
          <w:tab w:val="left" w:pos="3402"/>
        </w:tabs>
        <w:rPr>
          <w:rFonts w:ascii="Verdana" w:hAnsi="Verdana"/>
          <w:color w:val="000000"/>
          <w:sz w:val="20"/>
          <w:szCs w:val="20"/>
        </w:rPr>
      </w:pPr>
      <w:r w:rsidRPr="00D260EF">
        <w:rPr>
          <w:rFonts w:ascii="Verdana" w:hAnsi="Verdana"/>
          <w:color w:val="000000"/>
          <w:sz w:val="20"/>
          <w:szCs w:val="20"/>
        </w:rPr>
        <w:tab/>
      </w:r>
      <w:r w:rsidR="00D45937" w:rsidRPr="00D260EF">
        <w:rPr>
          <w:rFonts w:ascii="Verdana" w:hAnsi="Verdana"/>
          <w:color w:val="000000"/>
          <w:sz w:val="20"/>
          <w:szCs w:val="20"/>
        </w:rPr>
        <w:t xml:space="preserve">Sarah McIntosh </w:t>
      </w:r>
    </w:p>
    <w:p w14:paraId="5F4B35C1" w14:textId="01113110" w:rsidR="00D45937" w:rsidRPr="00D260EF" w:rsidRDefault="00D45937" w:rsidP="00AC2F4F">
      <w:pPr>
        <w:tabs>
          <w:tab w:val="left" w:pos="935"/>
          <w:tab w:val="left" w:pos="3402"/>
        </w:tabs>
        <w:rPr>
          <w:rFonts w:ascii="Verdana" w:hAnsi="Verdana"/>
          <w:color w:val="000000"/>
          <w:sz w:val="20"/>
          <w:szCs w:val="20"/>
        </w:rPr>
      </w:pPr>
      <w:r w:rsidRPr="00D260EF">
        <w:rPr>
          <w:rFonts w:ascii="Verdana" w:hAnsi="Verdana"/>
          <w:color w:val="000000"/>
          <w:sz w:val="20"/>
          <w:szCs w:val="20"/>
        </w:rPr>
        <w:tab/>
        <w:t xml:space="preserve">Jill </w:t>
      </w:r>
      <w:r w:rsidR="00D6007F" w:rsidRPr="00D260EF">
        <w:rPr>
          <w:rFonts w:ascii="Verdana" w:hAnsi="Verdana"/>
          <w:color w:val="000000"/>
          <w:sz w:val="20"/>
          <w:szCs w:val="20"/>
        </w:rPr>
        <w:t>Parley</w:t>
      </w:r>
      <w:r w:rsidRPr="00D260EF">
        <w:rPr>
          <w:rFonts w:ascii="Verdana" w:hAnsi="Verdana"/>
          <w:color w:val="000000"/>
          <w:sz w:val="20"/>
          <w:szCs w:val="20"/>
        </w:rPr>
        <w:t xml:space="preserve"> </w:t>
      </w:r>
    </w:p>
    <w:p w14:paraId="318F746D" w14:textId="77777777" w:rsidR="00D45937" w:rsidRPr="00D260EF" w:rsidRDefault="00D45937" w:rsidP="00AC2F4F">
      <w:pPr>
        <w:tabs>
          <w:tab w:val="left" w:pos="935"/>
          <w:tab w:val="left" w:pos="3402"/>
        </w:tabs>
        <w:rPr>
          <w:rFonts w:ascii="Verdana" w:hAnsi="Verdana"/>
          <w:color w:val="000000"/>
          <w:sz w:val="20"/>
          <w:szCs w:val="20"/>
        </w:rPr>
      </w:pPr>
      <w:r w:rsidRPr="00D260EF">
        <w:rPr>
          <w:rFonts w:ascii="Verdana" w:hAnsi="Verdana"/>
          <w:color w:val="000000"/>
          <w:sz w:val="20"/>
          <w:szCs w:val="20"/>
        </w:rPr>
        <w:tab/>
        <w:t xml:space="preserve">Mimi Scott </w:t>
      </w:r>
    </w:p>
    <w:p w14:paraId="093CD62A" w14:textId="1327A122" w:rsidR="00D45937" w:rsidRPr="00D260EF" w:rsidRDefault="00D45937" w:rsidP="00AC2F4F">
      <w:pPr>
        <w:tabs>
          <w:tab w:val="left" w:pos="935"/>
          <w:tab w:val="left" w:pos="3402"/>
        </w:tabs>
        <w:rPr>
          <w:rFonts w:ascii="Verdana" w:hAnsi="Verdana"/>
          <w:color w:val="000000"/>
          <w:sz w:val="20"/>
          <w:szCs w:val="20"/>
        </w:rPr>
      </w:pPr>
      <w:r w:rsidRPr="00D260EF">
        <w:rPr>
          <w:rFonts w:ascii="Verdana" w:hAnsi="Verdana"/>
          <w:color w:val="000000"/>
          <w:sz w:val="20"/>
          <w:szCs w:val="20"/>
        </w:rPr>
        <w:tab/>
        <w:t xml:space="preserve">Marion Shepherd </w:t>
      </w:r>
      <w:r w:rsidRPr="00D260EF">
        <w:rPr>
          <w:rFonts w:ascii="Verdana" w:hAnsi="Verdana"/>
          <w:color w:val="000000"/>
          <w:sz w:val="20"/>
          <w:szCs w:val="20"/>
        </w:rPr>
        <w:tab/>
        <w:t>Vice Chair of Friends of Sussex Hospices</w:t>
      </w:r>
    </w:p>
    <w:p w14:paraId="60684EAF" w14:textId="7DF0CB44" w:rsidR="00D45937" w:rsidRPr="00D260EF" w:rsidRDefault="00D45937" w:rsidP="00AC2F4F">
      <w:pPr>
        <w:tabs>
          <w:tab w:val="left" w:pos="935"/>
          <w:tab w:val="left" w:pos="3402"/>
        </w:tabs>
        <w:rPr>
          <w:rFonts w:ascii="Verdana" w:hAnsi="Verdana"/>
          <w:color w:val="000000"/>
          <w:sz w:val="20"/>
          <w:szCs w:val="20"/>
        </w:rPr>
      </w:pPr>
      <w:r w:rsidRPr="00D260EF">
        <w:rPr>
          <w:rFonts w:ascii="Verdana" w:hAnsi="Verdana"/>
          <w:color w:val="000000"/>
          <w:sz w:val="20"/>
          <w:szCs w:val="20"/>
        </w:rPr>
        <w:tab/>
        <w:t>Ann Spike</w:t>
      </w:r>
      <w:r w:rsidRPr="00D260EF">
        <w:rPr>
          <w:rFonts w:ascii="Verdana" w:hAnsi="Verdana"/>
          <w:color w:val="000000"/>
          <w:sz w:val="20"/>
          <w:szCs w:val="20"/>
        </w:rPr>
        <w:tab/>
        <w:t xml:space="preserve">Membership Secretary </w:t>
      </w:r>
    </w:p>
    <w:p w14:paraId="44772B3D" w14:textId="77777777" w:rsidR="00D45937" w:rsidRPr="00D260EF" w:rsidRDefault="00D45937" w:rsidP="00AC2F4F">
      <w:pPr>
        <w:tabs>
          <w:tab w:val="left" w:pos="935"/>
          <w:tab w:val="left" w:pos="3402"/>
        </w:tabs>
        <w:rPr>
          <w:rFonts w:ascii="Verdana" w:hAnsi="Verdana"/>
          <w:color w:val="000000"/>
          <w:sz w:val="20"/>
          <w:szCs w:val="20"/>
        </w:rPr>
      </w:pPr>
      <w:r w:rsidRPr="00D260EF">
        <w:rPr>
          <w:rFonts w:ascii="Verdana" w:hAnsi="Verdana"/>
          <w:color w:val="000000"/>
          <w:sz w:val="20"/>
          <w:szCs w:val="20"/>
        </w:rPr>
        <w:tab/>
        <w:t xml:space="preserve">Di Steele </w:t>
      </w:r>
    </w:p>
    <w:p w14:paraId="4F97213E" w14:textId="77777777" w:rsidR="00D45937" w:rsidRPr="00D260EF" w:rsidRDefault="00D45937" w:rsidP="00AC2F4F">
      <w:pPr>
        <w:tabs>
          <w:tab w:val="left" w:pos="935"/>
          <w:tab w:val="left" w:pos="3402"/>
        </w:tabs>
        <w:rPr>
          <w:rFonts w:ascii="Verdana" w:hAnsi="Verdana"/>
          <w:color w:val="000000"/>
          <w:sz w:val="20"/>
          <w:szCs w:val="20"/>
        </w:rPr>
      </w:pPr>
      <w:r w:rsidRPr="00D260EF">
        <w:rPr>
          <w:rFonts w:ascii="Verdana" w:hAnsi="Verdana"/>
          <w:color w:val="000000"/>
          <w:sz w:val="20"/>
          <w:szCs w:val="20"/>
        </w:rPr>
        <w:tab/>
        <w:t xml:space="preserve">Bridget Stevenson </w:t>
      </w:r>
    </w:p>
    <w:p w14:paraId="6E337342" w14:textId="73E32B1A" w:rsidR="00942013" w:rsidRPr="00D260EF" w:rsidRDefault="00D45937" w:rsidP="00AC2F4F">
      <w:pPr>
        <w:tabs>
          <w:tab w:val="left" w:pos="935"/>
          <w:tab w:val="left" w:pos="3402"/>
        </w:tabs>
        <w:rPr>
          <w:rFonts w:ascii="Verdana" w:hAnsi="Verdana"/>
          <w:color w:val="000000"/>
          <w:sz w:val="20"/>
          <w:szCs w:val="20"/>
        </w:rPr>
      </w:pPr>
      <w:r w:rsidRPr="00D260EF">
        <w:rPr>
          <w:rFonts w:ascii="Verdana" w:hAnsi="Verdana"/>
          <w:color w:val="000000"/>
          <w:sz w:val="20"/>
          <w:szCs w:val="20"/>
        </w:rPr>
        <w:tab/>
      </w:r>
      <w:r w:rsidR="00C82EBE" w:rsidRPr="00D260EF">
        <w:rPr>
          <w:rFonts w:ascii="Verdana" w:hAnsi="Verdana"/>
          <w:color w:val="000000"/>
          <w:sz w:val="20"/>
          <w:szCs w:val="20"/>
        </w:rPr>
        <w:t>Jeni Woodhouse</w:t>
      </w:r>
      <w:r w:rsidR="00942013" w:rsidRPr="00D260EF">
        <w:rPr>
          <w:rFonts w:ascii="Verdana" w:hAnsi="Verdana"/>
          <w:color w:val="000000"/>
          <w:sz w:val="20"/>
          <w:szCs w:val="20"/>
        </w:rPr>
        <w:tab/>
        <w:t>Chairman of East Sussex Fundraising Committee</w:t>
      </w:r>
    </w:p>
    <w:p w14:paraId="46D9A08A" w14:textId="140E3887" w:rsidR="00942013" w:rsidRPr="00D260EF" w:rsidRDefault="00942013" w:rsidP="00AC2F4F">
      <w:pPr>
        <w:tabs>
          <w:tab w:val="left" w:pos="935"/>
          <w:tab w:val="left" w:pos="3402"/>
        </w:tabs>
        <w:rPr>
          <w:rFonts w:ascii="Verdana" w:hAnsi="Verdana"/>
          <w:color w:val="000000"/>
          <w:sz w:val="20"/>
          <w:szCs w:val="20"/>
        </w:rPr>
      </w:pPr>
      <w:r w:rsidRPr="00D260EF">
        <w:rPr>
          <w:rFonts w:ascii="Verdana" w:hAnsi="Verdana"/>
          <w:color w:val="000000"/>
          <w:sz w:val="20"/>
          <w:szCs w:val="20"/>
        </w:rPr>
        <w:tab/>
      </w:r>
    </w:p>
    <w:p w14:paraId="7417984E" w14:textId="3E4FA1AF" w:rsidR="00942013" w:rsidRPr="00D260EF" w:rsidRDefault="00942013" w:rsidP="00AC2F4F">
      <w:pPr>
        <w:numPr>
          <w:ilvl w:val="0"/>
          <w:numId w:val="12"/>
        </w:numPr>
        <w:tabs>
          <w:tab w:val="left" w:pos="284"/>
        </w:tabs>
        <w:ind w:left="0" w:right="-874" w:firstLine="0"/>
        <w:rPr>
          <w:rFonts w:ascii="Verdana" w:hAnsi="Verdana"/>
          <w:color w:val="000000"/>
          <w:sz w:val="20"/>
          <w:szCs w:val="20"/>
        </w:rPr>
      </w:pPr>
      <w:r w:rsidRPr="00D260EF">
        <w:rPr>
          <w:rFonts w:ascii="Verdana" w:hAnsi="Verdana"/>
          <w:b/>
          <w:bCs/>
          <w:color w:val="000000"/>
          <w:sz w:val="20"/>
          <w:szCs w:val="20"/>
        </w:rPr>
        <w:t xml:space="preserve">Welcome </w:t>
      </w:r>
    </w:p>
    <w:p w14:paraId="3FF9A969" w14:textId="537CD21A" w:rsidR="00C94D44" w:rsidRPr="00D260EF" w:rsidRDefault="00942013" w:rsidP="00AC2F4F">
      <w:pPr>
        <w:tabs>
          <w:tab w:val="left" w:pos="284"/>
        </w:tabs>
        <w:spacing w:after="120"/>
        <w:ind w:right="-1"/>
        <w:rPr>
          <w:rFonts w:ascii="Verdana" w:hAnsi="Verdana"/>
          <w:color w:val="000000"/>
          <w:sz w:val="20"/>
          <w:szCs w:val="20"/>
        </w:rPr>
      </w:pPr>
      <w:r w:rsidRPr="00D260EF">
        <w:rPr>
          <w:rFonts w:ascii="Verdana" w:hAnsi="Verdana"/>
          <w:color w:val="000000"/>
          <w:sz w:val="20"/>
          <w:szCs w:val="20"/>
        </w:rPr>
        <w:t xml:space="preserve">Kathy welcomed everyone </w:t>
      </w:r>
      <w:r w:rsidR="00202EFB" w:rsidRPr="00D260EF">
        <w:rPr>
          <w:rFonts w:ascii="Verdana" w:hAnsi="Verdana"/>
          <w:color w:val="000000"/>
          <w:sz w:val="20"/>
          <w:szCs w:val="20"/>
        </w:rPr>
        <w:t xml:space="preserve">with a special welcome to </w:t>
      </w:r>
      <w:r w:rsidR="00C82EBE" w:rsidRPr="00D260EF">
        <w:rPr>
          <w:rFonts w:ascii="Verdana" w:hAnsi="Verdana"/>
          <w:color w:val="000000"/>
          <w:sz w:val="20"/>
          <w:szCs w:val="20"/>
        </w:rPr>
        <w:t xml:space="preserve">Christine Field who has taken over </w:t>
      </w:r>
      <w:r w:rsidR="00A1373C" w:rsidRPr="00D260EF">
        <w:rPr>
          <w:rFonts w:ascii="Verdana" w:hAnsi="Verdana"/>
          <w:color w:val="000000"/>
          <w:sz w:val="20"/>
          <w:szCs w:val="20"/>
        </w:rPr>
        <w:t xml:space="preserve">as </w:t>
      </w:r>
      <w:r w:rsidR="00C82EBE" w:rsidRPr="00D260EF">
        <w:rPr>
          <w:rFonts w:ascii="Verdana" w:hAnsi="Verdana"/>
          <w:color w:val="000000"/>
          <w:sz w:val="20"/>
          <w:szCs w:val="20"/>
        </w:rPr>
        <w:t xml:space="preserve">Chairman of FSH Board of Trustees.  Christine has been a Trustee since 2016 and </w:t>
      </w:r>
      <w:r w:rsidR="00A1373C" w:rsidRPr="00D260EF">
        <w:rPr>
          <w:rFonts w:ascii="Verdana" w:hAnsi="Verdana"/>
          <w:color w:val="000000"/>
          <w:sz w:val="20"/>
          <w:szCs w:val="20"/>
        </w:rPr>
        <w:t xml:space="preserve">Chairman </w:t>
      </w:r>
      <w:r w:rsidR="00C82EBE" w:rsidRPr="00D260EF">
        <w:rPr>
          <w:rFonts w:ascii="Verdana" w:hAnsi="Verdana"/>
          <w:color w:val="000000"/>
          <w:sz w:val="20"/>
          <w:szCs w:val="20"/>
        </w:rPr>
        <w:t>of the West Sussex Fundraising Committee since 2017.</w:t>
      </w:r>
    </w:p>
    <w:p w14:paraId="31AE1984" w14:textId="26DFA4EA" w:rsidR="00C94D44" w:rsidRPr="00D260EF" w:rsidRDefault="00942013" w:rsidP="00AC2F4F">
      <w:pPr>
        <w:numPr>
          <w:ilvl w:val="0"/>
          <w:numId w:val="12"/>
        </w:numPr>
        <w:tabs>
          <w:tab w:val="left" w:pos="284"/>
        </w:tabs>
        <w:spacing w:after="120"/>
        <w:ind w:left="0" w:right="-874" w:firstLine="0"/>
        <w:rPr>
          <w:rFonts w:ascii="Verdana" w:hAnsi="Verdana"/>
          <w:color w:val="000000"/>
          <w:sz w:val="20"/>
          <w:szCs w:val="20"/>
        </w:rPr>
      </w:pPr>
      <w:r w:rsidRPr="00D260EF">
        <w:rPr>
          <w:rFonts w:ascii="Verdana" w:hAnsi="Verdana"/>
          <w:b/>
          <w:bCs/>
          <w:color w:val="000000"/>
          <w:sz w:val="20"/>
          <w:szCs w:val="20"/>
        </w:rPr>
        <w:t xml:space="preserve">Apologies: </w:t>
      </w:r>
      <w:r w:rsidR="00C82EBE" w:rsidRPr="00D260EF">
        <w:rPr>
          <w:rFonts w:ascii="Verdana" w:hAnsi="Verdana"/>
          <w:color w:val="000000"/>
          <w:sz w:val="20"/>
          <w:szCs w:val="20"/>
        </w:rPr>
        <w:t xml:space="preserve">Edouard Altenhoven: </w:t>
      </w:r>
      <w:r w:rsidR="004F3E3A" w:rsidRPr="00D260EF">
        <w:rPr>
          <w:rFonts w:ascii="Verdana" w:hAnsi="Verdana"/>
          <w:color w:val="000000"/>
          <w:sz w:val="20"/>
          <w:szCs w:val="20"/>
        </w:rPr>
        <w:t>Janet Hillyer: Pauline Lucas: Heather Woolcott.</w:t>
      </w:r>
      <w:r w:rsidR="00C82EBE" w:rsidRPr="00D260EF">
        <w:rPr>
          <w:rFonts w:ascii="Verdana" w:hAnsi="Verdana"/>
          <w:color w:val="000000"/>
          <w:sz w:val="20"/>
          <w:szCs w:val="20"/>
        </w:rPr>
        <w:t xml:space="preserve"> </w:t>
      </w:r>
    </w:p>
    <w:p w14:paraId="2907974D" w14:textId="421BB81A" w:rsidR="00942013" w:rsidRPr="00D260EF" w:rsidRDefault="00942013" w:rsidP="00AC2F4F">
      <w:pPr>
        <w:numPr>
          <w:ilvl w:val="0"/>
          <w:numId w:val="12"/>
        </w:numPr>
        <w:tabs>
          <w:tab w:val="left" w:pos="284"/>
        </w:tabs>
        <w:ind w:left="0" w:right="-874" w:firstLine="0"/>
        <w:rPr>
          <w:rFonts w:ascii="Verdana" w:hAnsi="Verdana"/>
          <w:color w:val="000000"/>
          <w:sz w:val="20"/>
          <w:szCs w:val="20"/>
        </w:rPr>
      </w:pPr>
      <w:r w:rsidRPr="00D260EF">
        <w:rPr>
          <w:rFonts w:ascii="Verdana" w:hAnsi="Verdana"/>
          <w:b/>
          <w:bCs/>
          <w:color w:val="000000"/>
          <w:sz w:val="20"/>
          <w:szCs w:val="20"/>
        </w:rPr>
        <w:t>Minutes of AGM held 2</w:t>
      </w:r>
      <w:r w:rsidR="00202EFB" w:rsidRPr="00D260EF">
        <w:rPr>
          <w:rFonts w:ascii="Verdana" w:hAnsi="Verdana"/>
          <w:b/>
          <w:bCs/>
          <w:color w:val="000000"/>
          <w:sz w:val="20"/>
          <w:szCs w:val="20"/>
        </w:rPr>
        <w:t>2</w:t>
      </w:r>
      <w:r w:rsidRPr="00D260EF">
        <w:rPr>
          <w:rFonts w:ascii="Verdana" w:hAnsi="Verdana"/>
          <w:b/>
          <w:bCs/>
          <w:color w:val="000000"/>
          <w:sz w:val="20"/>
          <w:szCs w:val="20"/>
        </w:rPr>
        <w:t xml:space="preserve"> January </w:t>
      </w:r>
      <w:r w:rsidR="00A1373C" w:rsidRPr="00D260EF">
        <w:rPr>
          <w:rFonts w:ascii="Verdana" w:hAnsi="Verdana"/>
          <w:b/>
          <w:bCs/>
          <w:color w:val="000000"/>
          <w:sz w:val="20"/>
          <w:szCs w:val="20"/>
        </w:rPr>
        <w:t>2020.</w:t>
      </w:r>
    </w:p>
    <w:p w14:paraId="64A8E06B" w14:textId="6FD60B0A" w:rsidR="00C94D44" w:rsidRPr="00D260EF" w:rsidRDefault="00942013" w:rsidP="00AC2F4F">
      <w:pPr>
        <w:tabs>
          <w:tab w:val="num" w:pos="180"/>
          <w:tab w:val="left" w:pos="284"/>
        </w:tabs>
        <w:spacing w:after="120"/>
        <w:rPr>
          <w:rFonts w:ascii="Verdana" w:hAnsi="Verdana"/>
          <w:color w:val="000000"/>
          <w:sz w:val="20"/>
          <w:szCs w:val="20"/>
        </w:rPr>
      </w:pPr>
      <w:r w:rsidRPr="00D260EF">
        <w:rPr>
          <w:rFonts w:ascii="Verdana" w:hAnsi="Verdana"/>
          <w:color w:val="000000"/>
          <w:sz w:val="20"/>
          <w:szCs w:val="20"/>
        </w:rPr>
        <w:t xml:space="preserve">The minutes of the meeting </w:t>
      </w:r>
      <w:r w:rsidR="00202EFB" w:rsidRPr="00D260EF">
        <w:rPr>
          <w:rFonts w:ascii="Verdana" w:hAnsi="Verdana"/>
          <w:color w:val="000000"/>
          <w:sz w:val="20"/>
          <w:szCs w:val="20"/>
        </w:rPr>
        <w:t xml:space="preserve">held on Wednesday 22 January 2020 and circulated by email </w:t>
      </w:r>
      <w:r w:rsidR="00A1373C" w:rsidRPr="00D260EF">
        <w:rPr>
          <w:rFonts w:ascii="Verdana" w:hAnsi="Verdana"/>
          <w:color w:val="000000"/>
          <w:sz w:val="20"/>
          <w:szCs w:val="20"/>
        </w:rPr>
        <w:t xml:space="preserve">/ </w:t>
      </w:r>
      <w:r w:rsidR="00202EFB" w:rsidRPr="00D260EF">
        <w:rPr>
          <w:rFonts w:ascii="Verdana" w:hAnsi="Verdana"/>
          <w:color w:val="000000"/>
          <w:sz w:val="20"/>
          <w:szCs w:val="20"/>
        </w:rPr>
        <w:t xml:space="preserve">post </w:t>
      </w:r>
      <w:r w:rsidRPr="00D260EF">
        <w:rPr>
          <w:rFonts w:ascii="Verdana" w:hAnsi="Verdana"/>
          <w:color w:val="000000"/>
          <w:sz w:val="20"/>
          <w:szCs w:val="20"/>
        </w:rPr>
        <w:t xml:space="preserve">were approved </w:t>
      </w:r>
      <w:r w:rsidR="00202EFB" w:rsidRPr="00D260EF">
        <w:rPr>
          <w:rFonts w:ascii="Verdana" w:hAnsi="Verdana"/>
          <w:color w:val="000000"/>
          <w:sz w:val="20"/>
          <w:szCs w:val="20"/>
        </w:rPr>
        <w:t xml:space="preserve">by those present </w:t>
      </w:r>
      <w:r w:rsidRPr="00D260EF">
        <w:rPr>
          <w:rFonts w:ascii="Verdana" w:hAnsi="Verdana"/>
          <w:color w:val="000000"/>
          <w:sz w:val="20"/>
          <w:szCs w:val="20"/>
        </w:rPr>
        <w:t>as a true record</w:t>
      </w:r>
      <w:r w:rsidR="00202EFB" w:rsidRPr="00D260EF">
        <w:rPr>
          <w:rFonts w:ascii="Verdana" w:hAnsi="Verdana"/>
          <w:color w:val="000000"/>
          <w:sz w:val="20"/>
          <w:szCs w:val="20"/>
        </w:rPr>
        <w:t>.</w:t>
      </w:r>
    </w:p>
    <w:p w14:paraId="0808B2D4" w14:textId="2571CA0A" w:rsidR="00942013" w:rsidRPr="00D260EF" w:rsidRDefault="00942013" w:rsidP="00AC2F4F">
      <w:pPr>
        <w:numPr>
          <w:ilvl w:val="0"/>
          <w:numId w:val="12"/>
        </w:numPr>
        <w:tabs>
          <w:tab w:val="left" w:pos="284"/>
        </w:tabs>
        <w:ind w:left="0" w:firstLine="0"/>
        <w:rPr>
          <w:rFonts w:ascii="Verdana" w:hAnsi="Verdana"/>
          <w:color w:val="000000"/>
          <w:sz w:val="20"/>
          <w:szCs w:val="20"/>
        </w:rPr>
      </w:pPr>
      <w:r w:rsidRPr="00D260EF">
        <w:rPr>
          <w:rFonts w:ascii="Verdana" w:hAnsi="Verdana"/>
          <w:b/>
          <w:bCs/>
          <w:color w:val="000000"/>
          <w:sz w:val="20"/>
          <w:szCs w:val="20"/>
        </w:rPr>
        <w:t>Matters arising</w:t>
      </w:r>
    </w:p>
    <w:p w14:paraId="5415025E" w14:textId="77777777" w:rsidR="00C94D44" w:rsidRPr="00D260EF" w:rsidRDefault="00942013" w:rsidP="00AC2F4F">
      <w:pPr>
        <w:tabs>
          <w:tab w:val="left" w:pos="284"/>
        </w:tabs>
        <w:spacing w:after="120"/>
        <w:rPr>
          <w:rFonts w:ascii="Verdana" w:hAnsi="Verdana"/>
          <w:color w:val="000000"/>
          <w:sz w:val="20"/>
          <w:szCs w:val="20"/>
        </w:rPr>
      </w:pPr>
      <w:r w:rsidRPr="00D260EF">
        <w:rPr>
          <w:rFonts w:ascii="Verdana" w:hAnsi="Verdana"/>
          <w:color w:val="000000"/>
          <w:sz w:val="20"/>
          <w:szCs w:val="20"/>
        </w:rPr>
        <w:t>There were no matters arising</w:t>
      </w:r>
      <w:r w:rsidR="00202EFB" w:rsidRPr="00D260EF">
        <w:rPr>
          <w:rFonts w:ascii="Verdana" w:hAnsi="Verdana"/>
          <w:color w:val="000000"/>
          <w:sz w:val="20"/>
          <w:szCs w:val="20"/>
        </w:rPr>
        <w:t>.</w:t>
      </w:r>
    </w:p>
    <w:p w14:paraId="1F51AB0C" w14:textId="639F1E4D" w:rsidR="00942013" w:rsidRPr="00D260EF" w:rsidRDefault="00C94D44" w:rsidP="00AC2F4F">
      <w:pPr>
        <w:tabs>
          <w:tab w:val="left" w:pos="284"/>
        </w:tabs>
        <w:rPr>
          <w:rFonts w:ascii="Verdana" w:hAnsi="Verdana"/>
          <w:color w:val="000000"/>
          <w:sz w:val="20"/>
          <w:szCs w:val="20"/>
        </w:rPr>
      </w:pPr>
      <w:r w:rsidRPr="00D260EF">
        <w:rPr>
          <w:rFonts w:ascii="Verdana" w:hAnsi="Verdana"/>
          <w:b/>
          <w:bCs/>
          <w:color w:val="000000"/>
          <w:sz w:val="20"/>
          <w:szCs w:val="20"/>
        </w:rPr>
        <w:t>5.</w:t>
      </w:r>
      <w:r w:rsidRPr="00D260EF">
        <w:rPr>
          <w:rFonts w:ascii="Verdana" w:hAnsi="Verdana"/>
          <w:b/>
          <w:bCs/>
          <w:color w:val="000000"/>
          <w:sz w:val="20"/>
          <w:szCs w:val="20"/>
        </w:rPr>
        <w:tab/>
      </w:r>
      <w:r w:rsidR="00942013" w:rsidRPr="00D260EF">
        <w:rPr>
          <w:rFonts w:ascii="Verdana" w:hAnsi="Verdana"/>
          <w:b/>
          <w:bCs/>
          <w:color w:val="000000"/>
          <w:sz w:val="20"/>
          <w:szCs w:val="20"/>
        </w:rPr>
        <w:t>Chairman’s Report</w:t>
      </w:r>
    </w:p>
    <w:p w14:paraId="533B6701" w14:textId="09C1157D" w:rsidR="00C94D44" w:rsidRPr="00D260EF" w:rsidRDefault="00BA0024" w:rsidP="00AC2F4F">
      <w:pPr>
        <w:tabs>
          <w:tab w:val="left" w:pos="284"/>
        </w:tabs>
        <w:spacing w:after="120"/>
        <w:rPr>
          <w:rFonts w:ascii="Verdana" w:hAnsi="Verdana"/>
          <w:color w:val="000000"/>
          <w:sz w:val="20"/>
          <w:szCs w:val="20"/>
        </w:rPr>
      </w:pPr>
      <w:r w:rsidRPr="00D260EF">
        <w:rPr>
          <w:rFonts w:ascii="Verdana" w:hAnsi="Verdana"/>
          <w:color w:val="000000"/>
          <w:sz w:val="20"/>
          <w:szCs w:val="20"/>
        </w:rPr>
        <w:t xml:space="preserve">Kathy announced that this was her last Chairman’s report as she was standing down.  She felt, however, that she was leaving </w:t>
      </w:r>
      <w:r w:rsidR="007E4BA6" w:rsidRPr="00D260EF">
        <w:rPr>
          <w:rFonts w:ascii="Verdana" w:hAnsi="Verdana"/>
          <w:color w:val="000000"/>
          <w:sz w:val="20"/>
          <w:szCs w:val="20"/>
        </w:rPr>
        <w:t>the luncheon club</w:t>
      </w:r>
      <w:r w:rsidRPr="00D260EF">
        <w:rPr>
          <w:rFonts w:ascii="Verdana" w:hAnsi="Verdana"/>
          <w:color w:val="000000"/>
          <w:sz w:val="20"/>
          <w:szCs w:val="20"/>
        </w:rPr>
        <w:t xml:space="preserve"> in capable hands.  A full copy of Kathy’s report is a</w:t>
      </w:r>
      <w:r w:rsidR="00AB2152" w:rsidRPr="00D260EF">
        <w:rPr>
          <w:rFonts w:ascii="Verdana" w:hAnsi="Verdana"/>
          <w:color w:val="000000"/>
          <w:sz w:val="20"/>
          <w:szCs w:val="20"/>
        </w:rPr>
        <w:t>ppended.</w:t>
      </w:r>
      <w:r w:rsidRPr="00D260EF">
        <w:rPr>
          <w:rFonts w:ascii="Verdana" w:hAnsi="Verdana"/>
          <w:color w:val="000000"/>
          <w:sz w:val="20"/>
          <w:szCs w:val="20"/>
        </w:rPr>
        <w:t xml:space="preserve">  </w:t>
      </w:r>
    </w:p>
    <w:p w14:paraId="100AAE00" w14:textId="4FD0E8C0" w:rsidR="00942013" w:rsidRPr="00D260EF" w:rsidRDefault="00C94D44" w:rsidP="00AC2F4F">
      <w:pPr>
        <w:tabs>
          <w:tab w:val="left" w:pos="284"/>
        </w:tabs>
        <w:rPr>
          <w:rFonts w:ascii="Verdana" w:hAnsi="Verdana"/>
          <w:color w:val="000000"/>
          <w:sz w:val="20"/>
          <w:szCs w:val="20"/>
        </w:rPr>
      </w:pPr>
      <w:r w:rsidRPr="00D260EF">
        <w:rPr>
          <w:rFonts w:ascii="Verdana" w:hAnsi="Verdana"/>
          <w:b/>
          <w:bCs/>
          <w:color w:val="000000"/>
          <w:sz w:val="20"/>
          <w:szCs w:val="20"/>
        </w:rPr>
        <w:t>6.</w:t>
      </w:r>
      <w:r w:rsidRPr="00D260EF">
        <w:rPr>
          <w:rFonts w:ascii="Verdana" w:hAnsi="Verdana"/>
          <w:b/>
          <w:bCs/>
          <w:color w:val="000000"/>
          <w:sz w:val="20"/>
          <w:szCs w:val="20"/>
        </w:rPr>
        <w:tab/>
      </w:r>
      <w:r w:rsidR="00942013" w:rsidRPr="00D260EF">
        <w:rPr>
          <w:rFonts w:ascii="Verdana" w:hAnsi="Verdana"/>
          <w:b/>
          <w:bCs/>
          <w:color w:val="000000"/>
          <w:sz w:val="20"/>
          <w:szCs w:val="20"/>
        </w:rPr>
        <w:t>Approve Chairman’s Report</w:t>
      </w:r>
    </w:p>
    <w:p w14:paraId="04C1F1B9" w14:textId="128F9816" w:rsidR="00942013" w:rsidRPr="00D260EF" w:rsidRDefault="00A1373C" w:rsidP="00AC2F4F">
      <w:pPr>
        <w:spacing w:after="120"/>
        <w:rPr>
          <w:rFonts w:ascii="Verdana" w:hAnsi="Verdana"/>
          <w:color w:val="000000"/>
          <w:sz w:val="20"/>
          <w:szCs w:val="20"/>
        </w:rPr>
      </w:pPr>
      <w:r w:rsidRPr="00D260EF">
        <w:rPr>
          <w:rFonts w:ascii="Verdana" w:hAnsi="Verdana"/>
          <w:color w:val="000000"/>
          <w:sz w:val="20"/>
          <w:szCs w:val="20"/>
        </w:rPr>
        <w:t>Approval of this</w:t>
      </w:r>
      <w:r w:rsidR="00942013" w:rsidRPr="00D260EF">
        <w:rPr>
          <w:rFonts w:ascii="Verdana" w:hAnsi="Verdana"/>
          <w:color w:val="000000"/>
          <w:sz w:val="20"/>
          <w:szCs w:val="20"/>
        </w:rPr>
        <w:t xml:space="preserve"> report was proposed by Bridget Stevenson and seconded by </w:t>
      </w:r>
      <w:r w:rsidR="00C94D44" w:rsidRPr="00D260EF">
        <w:rPr>
          <w:rFonts w:ascii="Verdana" w:hAnsi="Verdana"/>
          <w:color w:val="000000"/>
          <w:sz w:val="20"/>
          <w:szCs w:val="20"/>
        </w:rPr>
        <w:t xml:space="preserve">Jill Pardey. Bridget Stevenson then </w:t>
      </w:r>
      <w:r w:rsidR="00273E90" w:rsidRPr="00D260EF">
        <w:rPr>
          <w:rFonts w:ascii="Verdana" w:hAnsi="Verdana"/>
          <w:color w:val="000000"/>
          <w:sz w:val="20"/>
          <w:szCs w:val="20"/>
        </w:rPr>
        <w:t xml:space="preserve">proposed </w:t>
      </w:r>
      <w:r w:rsidR="00C94D44" w:rsidRPr="00D260EF">
        <w:rPr>
          <w:rFonts w:ascii="Verdana" w:hAnsi="Verdana"/>
          <w:color w:val="000000"/>
          <w:sz w:val="20"/>
          <w:szCs w:val="20"/>
        </w:rPr>
        <w:t xml:space="preserve">a vote of thanks </w:t>
      </w:r>
      <w:r w:rsidR="007E4BA6" w:rsidRPr="00D260EF">
        <w:rPr>
          <w:rFonts w:ascii="Verdana" w:hAnsi="Verdana"/>
          <w:color w:val="000000"/>
          <w:sz w:val="20"/>
          <w:szCs w:val="20"/>
        </w:rPr>
        <w:t xml:space="preserve">to Kathy </w:t>
      </w:r>
      <w:r w:rsidR="00273E90" w:rsidRPr="00D260EF">
        <w:rPr>
          <w:rFonts w:ascii="Verdana" w:hAnsi="Verdana"/>
          <w:color w:val="000000"/>
          <w:sz w:val="20"/>
          <w:szCs w:val="20"/>
        </w:rPr>
        <w:t xml:space="preserve">be recorded </w:t>
      </w:r>
      <w:r w:rsidR="00C94D44" w:rsidRPr="00D260EF">
        <w:rPr>
          <w:rFonts w:ascii="Verdana" w:hAnsi="Verdana"/>
          <w:color w:val="000000"/>
          <w:sz w:val="20"/>
          <w:szCs w:val="20"/>
        </w:rPr>
        <w:t>for her hard work</w:t>
      </w:r>
      <w:r w:rsidR="007E4BA6" w:rsidRPr="00D260EF">
        <w:rPr>
          <w:rFonts w:ascii="Verdana" w:hAnsi="Verdana"/>
          <w:color w:val="000000"/>
          <w:sz w:val="20"/>
          <w:szCs w:val="20"/>
        </w:rPr>
        <w:t xml:space="preserve">, </w:t>
      </w:r>
      <w:proofErr w:type="gramStart"/>
      <w:r w:rsidR="007E4BA6" w:rsidRPr="00D260EF">
        <w:rPr>
          <w:rFonts w:ascii="Verdana" w:hAnsi="Verdana"/>
          <w:color w:val="000000"/>
          <w:sz w:val="20"/>
          <w:szCs w:val="20"/>
        </w:rPr>
        <w:t>energy</w:t>
      </w:r>
      <w:proofErr w:type="gramEnd"/>
      <w:r w:rsidR="007E4BA6" w:rsidRPr="00D260EF">
        <w:rPr>
          <w:rFonts w:ascii="Verdana" w:hAnsi="Verdana"/>
          <w:color w:val="000000"/>
          <w:sz w:val="20"/>
          <w:szCs w:val="20"/>
        </w:rPr>
        <w:t xml:space="preserve"> and </w:t>
      </w:r>
      <w:r w:rsidR="00C94D44" w:rsidRPr="00D260EF">
        <w:rPr>
          <w:rFonts w:ascii="Verdana" w:hAnsi="Verdana"/>
          <w:color w:val="000000"/>
          <w:sz w:val="20"/>
          <w:szCs w:val="20"/>
        </w:rPr>
        <w:t xml:space="preserve">enthusiasm over the years.  The proposal was unanimously approved by those present. </w:t>
      </w:r>
      <w:r w:rsidR="00942013" w:rsidRPr="00D260EF">
        <w:rPr>
          <w:rFonts w:ascii="Verdana" w:hAnsi="Verdana"/>
          <w:color w:val="000000"/>
          <w:sz w:val="20"/>
          <w:szCs w:val="20"/>
        </w:rPr>
        <w:t xml:space="preserve">  </w:t>
      </w:r>
    </w:p>
    <w:p w14:paraId="1F62F0C5" w14:textId="1085527E" w:rsidR="00942013" w:rsidRPr="00D260EF" w:rsidRDefault="00942013" w:rsidP="00AC2F4F">
      <w:pPr>
        <w:rPr>
          <w:rFonts w:ascii="Verdana" w:hAnsi="Verdana"/>
          <w:color w:val="000000"/>
          <w:sz w:val="20"/>
          <w:szCs w:val="20"/>
        </w:rPr>
      </w:pPr>
      <w:r w:rsidRPr="00D260EF">
        <w:rPr>
          <w:rFonts w:ascii="Verdana" w:hAnsi="Verdana"/>
          <w:b/>
          <w:bCs/>
          <w:color w:val="000000"/>
          <w:sz w:val="20"/>
          <w:szCs w:val="20"/>
        </w:rPr>
        <w:t>7.</w:t>
      </w:r>
      <w:r w:rsidRPr="00D260EF">
        <w:rPr>
          <w:rFonts w:ascii="Verdana" w:hAnsi="Verdana"/>
          <w:color w:val="000000"/>
          <w:sz w:val="20"/>
          <w:szCs w:val="20"/>
        </w:rPr>
        <w:tab/>
      </w:r>
      <w:r w:rsidRPr="00D260EF">
        <w:rPr>
          <w:rFonts w:ascii="Verdana" w:hAnsi="Verdana"/>
          <w:b/>
          <w:bCs/>
          <w:color w:val="000000"/>
          <w:sz w:val="20"/>
          <w:szCs w:val="20"/>
        </w:rPr>
        <w:t>Treasurer’s Report</w:t>
      </w:r>
    </w:p>
    <w:p w14:paraId="4BC4DFAE" w14:textId="045FF1B6" w:rsidR="00273E90" w:rsidRPr="00D260EF" w:rsidRDefault="00273E90" w:rsidP="00AC2F4F">
      <w:pPr>
        <w:rPr>
          <w:rFonts w:ascii="Verdana" w:hAnsi="Verdana"/>
          <w:color w:val="000000"/>
          <w:sz w:val="20"/>
          <w:szCs w:val="20"/>
        </w:rPr>
      </w:pPr>
      <w:r w:rsidRPr="00D260EF">
        <w:rPr>
          <w:rFonts w:ascii="Verdana" w:hAnsi="Verdana"/>
          <w:color w:val="000000"/>
          <w:sz w:val="20"/>
          <w:szCs w:val="20"/>
        </w:rPr>
        <w:t>Kathy presented the Treasurer’s report as the Treasurer, Eddy Altenhoven, was unable to attend the meeting.  Eddy step</w:t>
      </w:r>
      <w:r w:rsidR="007E4BA6" w:rsidRPr="00D260EF">
        <w:rPr>
          <w:rFonts w:ascii="Verdana" w:hAnsi="Verdana"/>
          <w:color w:val="000000"/>
          <w:sz w:val="20"/>
          <w:szCs w:val="20"/>
        </w:rPr>
        <w:t>s</w:t>
      </w:r>
      <w:r w:rsidRPr="00D260EF">
        <w:rPr>
          <w:rFonts w:ascii="Verdana" w:hAnsi="Verdana"/>
          <w:color w:val="000000"/>
          <w:sz w:val="20"/>
          <w:szCs w:val="20"/>
        </w:rPr>
        <w:t xml:space="preserve"> down as Treasurer with effect from this meeting </w:t>
      </w:r>
      <w:r w:rsidR="007E4BA6" w:rsidRPr="00D260EF">
        <w:rPr>
          <w:rFonts w:ascii="Verdana" w:hAnsi="Verdana"/>
          <w:color w:val="000000"/>
          <w:sz w:val="20"/>
          <w:szCs w:val="20"/>
        </w:rPr>
        <w:t xml:space="preserve">and </w:t>
      </w:r>
      <w:r w:rsidRPr="00D260EF">
        <w:rPr>
          <w:rFonts w:ascii="Verdana" w:hAnsi="Verdana"/>
          <w:color w:val="000000"/>
          <w:sz w:val="20"/>
          <w:szCs w:val="20"/>
        </w:rPr>
        <w:t>Kathy wished to record her thanks to him for being Treasurer for the past five and a half years.</w:t>
      </w:r>
    </w:p>
    <w:p w14:paraId="31BB6FA3" w14:textId="24C24301" w:rsidR="00942013" w:rsidRPr="00D260EF" w:rsidRDefault="00273E90" w:rsidP="00AC2F4F">
      <w:pPr>
        <w:spacing w:after="120"/>
        <w:rPr>
          <w:rFonts w:ascii="Verdana" w:hAnsi="Verdana"/>
          <w:color w:val="000000"/>
          <w:sz w:val="20"/>
          <w:szCs w:val="20"/>
        </w:rPr>
      </w:pPr>
      <w:r w:rsidRPr="00D260EF">
        <w:rPr>
          <w:rFonts w:ascii="Verdana" w:hAnsi="Verdana"/>
          <w:color w:val="000000"/>
          <w:sz w:val="20"/>
          <w:szCs w:val="20"/>
        </w:rPr>
        <w:t xml:space="preserve">A full copy of this report </w:t>
      </w:r>
      <w:r w:rsidR="00AB2152" w:rsidRPr="00D260EF">
        <w:rPr>
          <w:rFonts w:ascii="Verdana" w:hAnsi="Verdana"/>
          <w:color w:val="000000"/>
          <w:sz w:val="20"/>
          <w:szCs w:val="20"/>
        </w:rPr>
        <w:t xml:space="preserve">is appended.  A </w:t>
      </w:r>
      <w:r w:rsidR="00942013" w:rsidRPr="00D260EF">
        <w:rPr>
          <w:rFonts w:ascii="Verdana" w:hAnsi="Verdana"/>
          <w:color w:val="000000"/>
          <w:sz w:val="20"/>
          <w:szCs w:val="20"/>
        </w:rPr>
        <w:t>copy of the accounts</w:t>
      </w:r>
      <w:r w:rsidR="007E4BA6" w:rsidRPr="00D260EF">
        <w:rPr>
          <w:rFonts w:ascii="Verdana" w:hAnsi="Verdana"/>
          <w:color w:val="000000"/>
          <w:sz w:val="20"/>
          <w:szCs w:val="20"/>
        </w:rPr>
        <w:t xml:space="preserve"> </w:t>
      </w:r>
      <w:proofErr w:type="gramStart"/>
      <w:r w:rsidR="007E4BA6" w:rsidRPr="00D260EF">
        <w:rPr>
          <w:rFonts w:ascii="Verdana" w:hAnsi="Verdana"/>
          <w:color w:val="000000"/>
          <w:sz w:val="20"/>
          <w:szCs w:val="20"/>
        </w:rPr>
        <w:t>are</w:t>
      </w:r>
      <w:proofErr w:type="gramEnd"/>
      <w:r w:rsidR="007E4BA6" w:rsidRPr="00D260EF">
        <w:rPr>
          <w:rFonts w:ascii="Verdana" w:hAnsi="Verdana"/>
          <w:color w:val="000000"/>
          <w:sz w:val="20"/>
          <w:szCs w:val="20"/>
        </w:rPr>
        <w:t xml:space="preserve"> attached</w:t>
      </w:r>
      <w:r w:rsidR="00942013" w:rsidRPr="00D260EF">
        <w:rPr>
          <w:rFonts w:ascii="Verdana" w:hAnsi="Verdana"/>
          <w:color w:val="000000"/>
          <w:sz w:val="20"/>
          <w:szCs w:val="20"/>
        </w:rPr>
        <w:t xml:space="preserve">.  </w:t>
      </w:r>
      <w:r w:rsidRPr="00D260EF">
        <w:rPr>
          <w:rFonts w:ascii="Verdana" w:hAnsi="Verdana"/>
          <w:color w:val="000000"/>
          <w:sz w:val="20"/>
          <w:szCs w:val="20"/>
        </w:rPr>
        <w:t>The accounts show t</w:t>
      </w:r>
      <w:r w:rsidR="00942013" w:rsidRPr="00D260EF">
        <w:rPr>
          <w:rFonts w:ascii="Verdana" w:hAnsi="Verdana"/>
          <w:color w:val="000000"/>
          <w:sz w:val="20"/>
          <w:szCs w:val="20"/>
        </w:rPr>
        <w:t xml:space="preserve">he amount raised from the Ladies Lunches in the last calendar year </w:t>
      </w:r>
      <w:r w:rsidRPr="00D260EF">
        <w:rPr>
          <w:rFonts w:ascii="Verdana" w:hAnsi="Verdana"/>
          <w:color w:val="000000"/>
          <w:sz w:val="20"/>
          <w:szCs w:val="20"/>
        </w:rPr>
        <w:t>was</w:t>
      </w:r>
      <w:r w:rsidR="00942013" w:rsidRPr="00D260EF">
        <w:rPr>
          <w:rFonts w:ascii="Verdana" w:hAnsi="Verdana"/>
          <w:color w:val="000000"/>
          <w:sz w:val="20"/>
          <w:szCs w:val="20"/>
        </w:rPr>
        <w:t xml:space="preserve"> £</w:t>
      </w:r>
      <w:r w:rsidR="004F3E3A" w:rsidRPr="00D260EF">
        <w:rPr>
          <w:rFonts w:ascii="Verdana" w:hAnsi="Verdana"/>
          <w:color w:val="000000"/>
          <w:sz w:val="20"/>
          <w:szCs w:val="20"/>
        </w:rPr>
        <w:t>2,379.94.</w:t>
      </w:r>
      <w:r w:rsidR="00942013" w:rsidRPr="00D260EF">
        <w:rPr>
          <w:rFonts w:ascii="Verdana" w:hAnsi="Verdana"/>
          <w:color w:val="000000"/>
          <w:sz w:val="20"/>
          <w:szCs w:val="20"/>
        </w:rPr>
        <w:t xml:space="preserve"> </w:t>
      </w:r>
    </w:p>
    <w:p w14:paraId="7EB69149" w14:textId="77777777" w:rsidR="00942013" w:rsidRPr="00D260EF" w:rsidRDefault="00942013" w:rsidP="00AC2F4F">
      <w:pPr>
        <w:rPr>
          <w:rFonts w:ascii="Verdana" w:hAnsi="Verdana"/>
          <w:b/>
          <w:bCs/>
          <w:color w:val="000000"/>
          <w:sz w:val="20"/>
          <w:szCs w:val="20"/>
        </w:rPr>
      </w:pPr>
      <w:r w:rsidRPr="00D260EF">
        <w:rPr>
          <w:rFonts w:ascii="Verdana" w:hAnsi="Verdana"/>
          <w:b/>
          <w:bCs/>
          <w:color w:val="000000"/>
          <w:sz w:val="20"/>
          <w:szCs w:val="20"/>
        </w:rPr>
        <w:t>8.</w:t>
      </w:r>
      <w:r w:rsidRPr="00D260EF">
        <w:rPr>
          <w:rFonts w:ascii="Verdana" w:hAnsi="Verdana"/>
          <w:b/>
          <w:bCs/>
          <w:color w:val="000000"/>
          <w:sz w:val="20"/>
          <w:szCs w:val="20"/>
        </w:rPr>
        <w:tab/>
        <w:t xml:space="preserve">Approve Treasurer’s Report and Accounts </w:t>
      </w:r>
    </w:p>
    <w:p w14:paraId="3CF08BE4" w14:textId="0CC19CA1" w:rsidR="00942013" w:rsidRPr="00D260EF" w:rsidRDefault="00942013" w:rsidP="00AC2F4F">
      <w:pPr>
        <w:spacing w:after="120"/>
        <w:rPr>
          <w:rFonts w:ascii="Verdana" w:hAnsi="Verdana"/>
          <w:color w:val="000000"/>
          <w:sz w:val="20"/>
          <w:szCs w:val="20"/>
        </w:rPr>
      </w:pPr>
      <w:r w:rsidRPr="00D260EF">
        <w:rPr>
          <w:rFonts w:ascii="Verdana" w:hAnsi="Verdana"/>
          <w:color w:val="000000"/>
          <w:sz w:val="20"/>
          <w:szCs w:val="20"/>
        </w:rPr>
        <w:t xml:space="preserve">The report and accounts were approved - proposed by </w:t>
      </w:r>
      <w:r w:rsidR="00273E90" w:rsidRPr="00D260EF">
        <w:rPr>
          <w:rFonts w:ascii="Verdana" w:hAnsi="Verdana"/>
          <w:color w:val="000000"/>
          <w:sz w:val="20"/>
          <w:szCs w:val="20"/>
        </w:rPr>
        <w:t>Jeni Woodhouse</w:t>
      </w:r>
      <w:r w:rsidRPr="00D260EF">
        <w:rPr>
          <w:rFonts w:ascii="Verdana" w:hAnsi="Verdana"/>
          <w:color w:val="000000"/>
          <w:sz w:val="20"/>
          <w:szCs w:val="20"/>
        </w:rPr>
        <w:t xml:space="preserve"> and seconded by </w:t>
      </w:r>
      <w:r w:rsidR="00273E90" w:rsidRPr="00D260EF">
        <w:rPr>
          <w:rFonts w:ascii="Verdana" w:hAnsi="Verdana"/>
          <w:color w:val="000000"/>
          <w:sz w:val="20"/>
          <w:szCs w:val="20"/>
        </w:rPr>
        <w:t xml:space="preserve">Janie Childs. </w:t>
      </w:r>
    </w:p>
    <w:p w14:paraId="30C32392" w14:textId="77777777" w:rsidR="00D6007F" w:rsidRPr="00D260EF" w:rsidRDefault="00D6007F" w:rsidP="00AC2F4F">
      <w:pPr>
        <w:rPr>
          <w:rFonts w:ascii="Verdana" w:hAnsi="Verdana"/>
          <w:b/>
          <w:bCs/>
          <w:color w:val="000000"/>
          <w:sz w:val="20"/>
          <w:szCs w:val="20"/>
        </w:rPr>
      </w:pPr>
    </w:p>
    <w:p w14:paraId="733372BB" w14:textId="6DAD69DD" w:rsidR="00942013" w:rsidRPr="00D260EF" w:rsidRDefault="00942013" w:rsidP="00AC2F4F">
      <w:pPr>
        <w:rPr>
          <w:rFonts w:ascii="Verdana" w:hAnsi="Verdana"/>
          <w:b/>
          <w:bCs/>
          <w:color w:val="000000"/>
          <w:sz w:val="20"/>
          <w:szCs w:val="20"/>
        </w:rPr>
      </w:pPr>
      <w:r w:rsidRPr="00D260EF">
        <w:rPr>
          <w:rFonts w:ascii="Verdana" w:hAnsi="Verdana"/>
          <w:b/>
          <w:bCs/>
          <w:color w:val="000000"/>
          <w:sz w:val="20"/>
          <w:szCs w:val="20"/>
        </w:rPr>
        <w:lastRenderedPageBreak/>
        <w:t>9.</w:t>
      </w:r>
      <w:r w:rsidRPr="00D260EF">
        <w:rPr>
          <w:rFonts w:ascii="Verdana" w:hAnsi="Verdana"/>
          <w:b/>
          <w:bCs/>
          <w:color w:val="000000"/>
          <w:sz w:val="20"/>
          <w:szCs w:val="20"/>
        </w:rPr>
        <w:tab/>
        <w:t>Membership Secretary’s report</w:t>
      </w:r>
    </w:p>
    <w:p w14:paraId="66671ED9" w14:textId="42DCD403" w:rsidR="00273E90" w:rsidRPr="00D260EF" w:rsidRDefault="00DB1854" w:rsidP="00AC2F4F">
      <w:pPr>
        <w:spacing w:after="120"/>
        <w:rPr>
          <w:rFonts w:ascii="Verdana" w:hAnsi="Verdana"/>
          <w:color w:val="000000"/>
          <w:sz w:val="20"/>
          <w:szCs w:val="20"/>
        </w:rPr>
      </w:pPr>
      <w:r w:rsidRPr="00D260EF">
        <w:rPr>
          <w:rFonts w:ascii="Verdana" w:hAnsi="Verdana"/>
          <w:color w:val="000000"/>
          <w:sz w:val="20"/>
          <w:szCs w:val="20"/>
        </w:rPr>
        <w:t xml:space="preserve">Ann reported that in view of the difficulties encountered in 2020 the membership currently stands at 94.  Our lunch programme was completely </w:t>
      </w:r>
      <w:r w:rsidR="007E4BA6" w:rsidRPr="00D260EF">
        <w:rPr>
          <w:rFonts w:ascii="Verdana" w:hAnsi="Verdana"/>
          <w:color w:val="000000"/>
          <w:sz w:val="20"/>
          <w:szCs w:val="20"/>
        </w:rPr>
        <w:t>devastated</w:t>
      </w:r>
      <w:r w:rsidRPr="00D260EF">
        <w:rPr>
          <w:rFonts w:ascii="Verdana" w:hAnsi="Verdana"/>
          <w:color w:val="000000"/>
          <w:sz w:val="20"/>
          <w:szCs w:val="20"/>
        </w:rPr>
        <w:t xml:space="preserve"> and only one luncheon in January following our AGM</w:t>
      </w:r>
      <w:r w:rsidR="007E4BA6" w:rsidRPr="00D260EF">
        <w:rPr>
          <w:rFonts w:ascii="Verdana" w:hAnsi="Verdana"/>
          <w:color w:val="000000"/>
          <w:sz w:val="20"/>
          <w:szCs w:val="20"/>
        </w:rPr>
        <w:t xml:space="preserve"> was held</w:t>
      </w:r>
      <w:r w:rsidRPr="00D260EF">
        <w:rPr>
          <w:rFonts w:ascii="Verdana" w:hAnsi="Verdana"/>
          <w:color w:val="000000"/>
          <w:sz w:val="20"/>
          <w:szCs w:val="20"/>
        </w:rPr>
        <w:t xml:space="preserve">.  56 ladies attended this lunch.  </w:t>
      </w:r>
    </w:p>
    <w:p w14:paraId="0AE7B1D9" w14:textId="77777777" w:rsidR="00942013" w:rsidRPr="00D260EF" w:rsidRDefault="00942013" w:rsidP="00AC2F4F">
      <w:pPr>
        <w:rPr>
          <w:rFonts w:ascii="Verdana" w:hAnsi="Verdana"/>
          <w:b/>
          <w:bCs/>
          <w:color w:val="000000"/>
          <w:sz w:val="20"/>
          <w:szCs w:val="20"/>
        </w:rPr>
      </w:pPr>
      <w:r w:rsidRPr="00D260EF">
        <w:rPr>
          <w:rFonts w:ascii="Verdana" w:hAnsi="Verdana"/>
          <w:b/>
          <w:bCs/>
          <w:color w:val="000000"/>
          <w:sz w:val="20"/>
          <w:szCs w:val="20"/>
        </w:rPr>
        <w:t>10.</w:t>
      </w:r>
      <w:r w:rsidRPr="00D260EF">
        <w:rPr>
          <w:rFonts w:ascii="Verdana" w:hAnsi="Verdana"/>
          <w:b/>
          <w:bCs/>
          <w:color w:val="000000"/>
          <w:sz w:val="20"/>
          <w:szCs w:val="20"/>
        </w:rPr>
        <w:tab/>
        <w:t>Approve Membership Secretary’s report</w:t>
      </w:r>
    </w:p>
    <w:p w14:paraId="759E981D" w14:textId="0A7582D5" w:rsidR="00942013" w:rsidRPr="00D260EF" w:rsidRDefault="00942013" w:rsidP="00AC2F4F">
      <w:pPr>
        <w:spacing w:after="120"/>
        <w:rPr>
          <w:rFonts w:ascii="Verdana" w:hAnsi="Verdana"/>
          <w:color w:val="000000"/>
          <w:sz w:val="20"/>
          <w:szCs w:val="20"/>
        </w:rPr>
      </w:pPr>
      <w:r w:rsidRPr="00D260EF">
        <w:rPr>
          <w:rFonts w:ascii="Verdana" w:hAnsi="Verdana"/>
          <w:color w:val="000000"/>
          <w:sz w:val="20"/>
          <w:szCs w:val="20"/>
        </w:rPr>
        <w:t xml:space="preserve">The report was approved – proposed by </w:t>
      </w:r>
      <w:r w:rsidR="00DB1854" w:rsidRPr="00D260EF">
        <w:rPr>
          <w:rFonts w:ascii="Verdana" w:hAnsi="Verdana"/>
          <w:color w:val="000000"/>
          <w:sz w:val="20"/>
          <w:szCs w:val="20"/>
        </w:rPr>
        <w:t>Marion Shepherd</w:t>
      </w:r>
      <w:r w:rsidRPr="00D260EF">
        <w:rPr>
          <w:rFonts w:ascii="Verdana" w:hAnsi="Verdana"/>
          <w:color w:val="000000"/>
          <w:sz w:val="20"/>
          <w:szCs w:val="20"/>
        </w:rPr>
        <w:t xml:space="preserve"> and seconded by </w:t>
      </w:r>
      <w:r w:rsidR="00DB1854" w:rsidRPr="00D260EF">
        <w:rPr>
          <w:rFonts w:ascii="Verdana" w:hAnsi="Verdana"/>
          <w:color w:val="000000"/>
          <w:sz w:val="20"/>
          <w:szCs w:val="20"/>
        </w:rPr>
        <w:t>Jeni Woodhouse</w:t>
      </w:r>
      <w:r w:rsidRPr="00D260EF">
        <w:rPr>
          <w:rFonts w:ascii="Verdana" w:hAnsi="Verdana"/>
          <w:color w:val="000000"/>
          <w:sz w:val="20"/>
          <w:szCs w:val="20"/>
        </w:rPr>
        <w:t>.</w:t>
      </w:r>
    </w:p>
    <w:p w14:paraId="603E78E9" w14:textId="77777777" w:rsidR="00942013" w:rsidRPr="00D260EF" w:rsidRDefault="00942013" w:rsidP="00AC2F4F">
      <w:pPr>
        <w:rPr>
          <w:rFonts w:ascii="Verdana" w:hAnsi="Verdana"/>
          <w:color w:val="000000"/>
          <w:sz w:val="20"/>
          <w:szCs w:val="20"/>
        </w:rPr>
      </w:pPr>
      <w:r w:rsidRPr="00D260EF">
        <w:rPr>
          <w:rFonts w:ascii="Verdana" w:hAnsi="Verdana"/>
          <w:b/>
          <w:bCs/>
          <w:color w:val="000000"/>
          <w:sz w:val="20"/>
          <w:szCs w:val="20"/>
        </w:rPr>
        <w:t>11.</w:t>
      </w:r>
      <w:r w:rsidRPr="00D260EF">
        <w:rPr>
          <w:rFonts w:ascii="Verdana" w:hAnsi="Verdana"/>
          <w:color w:val="000000"/>
          <w:sz w:val="20"/>
          <w:szCs w:val="20"/>
        </w:rPr>
        <w:tab/>
      </w:r>
      <w:r w:rsidRPr="00D260EF">
        <w:rPr>
          <w:rFonts w:ascii="Verdana" w:hAnsi="Verdana"/>
          <w:b/>
          <w:bCs/>
          <w:color w:val="000000"/>
          <w:sz w:val="20"/>
          <w:szCs w:val="20"/>
        </w:rPr>
        <w:t>Retirement and Appointment of Committee Members</w:t>
      </w:r>
    </w:p>
    <w:p w14:paraId="4A2DAD98" w14:textId="231FB65E" w:rsidR="00DB1854" w:rsidRPr="00D260EF" w:rsidRDefault="00DB1854" w:rsidP="00AC2F4F">
      <w:pPr>
        <w:spacing w:after="120"/>
        <w:rPr>
          <w:rFonts w:ascii="Verdana" w:hAnsi="Verdana"/>
          <w:color w:val="000000"/>
          <w:sz w:val="20"/>
          <w:szCs w:val="20"/>
        </w:rPr>
      </w:pPr>
      <w:r w:rsidRPr="00D260EF">
        <w:rPr>
          <w:rFonts w:ascii="Verdana" w:hAnsi="Verdana"/>
          <w:color w:val="000000"/>
          <w:sz w:val="20"/>
          <w:szCs w:val="20"/>
        </w:rPr>
        <w:t xml:space="preserve">As </w:t>
      </w:r>
      <w:r w:rsidR="00BD7150" w:rsidRPr="00D260EF">
        <w:rPr>
          <w:rFonts w:ascii="Verdana" w:hAnsi="Verdana"/>
          <w:color w:val="000000"/>
          <w:sz w:val="20"/>
          <w:szCs w:val="20"/>
        </w:rPr>
        <w:t>three new committee members were being elected</w:t>
      </w:r>
      <w:r w:rsidRPr="00D260EF">
        <w:rPr>
          <w:rFonts w:ascii="Verdana" w:hAnsi="Verdana"/>
          <w:color w:val="000000"/>
          <w:sz w:val="20"/>
          <w:szCs w:val="20"/>
        </w:rPr>
        <w:t xml:space="preserve"> it was necessary to vote each member </w:t>
      </w:r>
      <w:r w:rsidR="00BD7150" w:rsidRPr="00D260EF">
        <w:rPr>
          <w:rFonts w:ascii="Verdana" w:hAnsi="Verdana"/>
          <w:color w:val="000000"/>
          <w:sz w:val="20"/>
          <w:szCs w:val="20"/>
        </w:rPr>
        <w:t xml:space="preserve">of the committee </w:t>
      </w:r>
      <w:r w:rsidRPr="00D260EF">
        <w:rPr>
          <w:rFonts w:ascii="Verdana" w:hAnsi="Verdana"/>
          <w:color w:val="000000"/>
          <w:sz w:val="20"/>
          <w:szCs w:val="20"/>
        </w:rPr>
        <w:t>individually.</w:t>
      </w:r>
    </w:p>
    <w:p w14:paraId="5656AB01" w14:textId="407E6181" w:rsidR="00DB1854" w:rsidRPr="00D260EF" w:rsidRDefault="004D7660" w:rsidP="00AC2F4F">
      <w:pPr>
        <w:spacing w:after="120"/>
        <w:rPr>
          <w:rFonts w:ascii="Verdana" w:hAnsi="Verdana"/>
          <w:color w:val="000000"/>
          <w:sz w:val="20"/>
          <w:szCs w:val="20"/>
        </w:rPr>
      </w:pPr>
      <w:r w:rsidRPr="00D260EF">
        <w:rPr>
          <w:rFonts w:ascii="Verdana" w:hAnsi="Verdana"/>
          <w:b/>
          <w:bCs/>
          <w:color w:val="000000"/>
          <w:sz w:val="20"/>
          <w:szCs w:val="20"/>
        </w:rPr>
        <w:t>Chairman</w:t>
      </w:r>
      <w:r w:rsidRPr="00D260EF">
        <w:rPr>
          <w:rFonts w:ascii="Verdana" w:hAnsi="Verdana"/>
          <w:color w:val="000000"/>
          <w:sz w:val="20"/>
          <w:szCs w:val="20"/>
        </w:rPr>
        <w:t xml:space="preserve"> - </w:t>
      </w:r>
      <w:r w:rsidR="00DB1854" w:rsidRPr="00D260EF">
        <w:rPr>
          <w:rFonts w:ascii="Verdana" w:hAnsi="Verdana"/>
          <w:color w:val="000000"/>
          <w:sz w:val="20"/>
          <w:szCs w:val="20"/>
        </w:rPr>
        <w:t>There was one nomination for Chairman</w:t>
      </w:r>
      <w:r w:rsidRPr="00D260EF">
        <w:rPr>
          <w:rFonts w:ascii="Verdana" w:hAnsi="Verdana"/>
          <w:color w:val="000000"/>
          <w:sz w:val="20"/>
          <w:szCs w:val="20"/>
        </w:rPr>
        <w:t xml:space="preserve">.  </w:t>
      </w:r>
      <w:r w:rsidR="00DB1854" w:rsidRPr="00D260EF">
        <w:rPr>
          <w:rFonts w:ascii="Verdana" w:hAnsi="Verdana"/>
          <w:color w:val="000000"/>
          <w:sz w:val="20"/>
          <w:szCs w:val="20"/>
        </w:rPr>
        <w:t xml:space="preserve">Jenna Davies was happy to be nominated.  </w:t>
      </w:r>
      <w:r w:rsidRPr="00D260EF">
        <w:rPr>
          <w:rFonts w:ascii="Verdana" w:hAnsi="Verdana"/>
          <w:color w:val="000000"/>
          <w:sz w:val="20"/>
          <w:szCs w:val="20"/>
        </w:rPr>
        <w:t xml:space="preserve">Jenna has a wealth of knowledge having chaired a luncheon club in London.  </w:t>
      </w:r>
      <w:r w:rsidR="00DB1854" w:rsidRPr="00D260EF">
        <w:rPr>
          <w:rFonts w:ascii="Verdana" w:hAnsi="Verdana"/>
          <w:color w:val="000000"/>
          <w:sz w:val="20"/>
          <w:szCs w:val="20"/>
        </w:rPr>
        <w:t>Proposed by Kathy Gore and seconded by Diana Kentish B</w:t>
      </w:r>
      <w:r w:rsidRPr="00D260EF">
        <w:rPr>
          <w:rFonts w:ascii="Verdana" w:hAnsi="Verdana"/>
          <w:color w:val="000000"/>
          <w:sz w:val="20"/>
          <w:szCs w:val="20"/>
        </w:rPr>
        <w:t>a</w:t>
      </w:r>
      <w:r w:rsidR="00DB1854" w:rsidRPr="00D260EF">
        <w:rPr>
          <w:rFonts w:ascii="Verdana" w:hAnsi="Verdana"/>
          <w:color w:val="000000"/>
          <w:sz w:val="20"/>
          <w:szCs w:val="20"/>
        </w:rPr>
        <w:t>rnes</w:t>
      </w:r>
      <w:r w:rsidRPr="00D260EF">
        <w:rPr>
          <w:rFonts w:ascii="Verdana" w:hAnsi="Verdana"/>
          <w:color w:val="000000"/>
          <w:sz w:val="20"/>
          <w:szCs w:val="20"/>
        </w:rPr>
        <w:t>, Jenna was unanimously elected by those present.</w:t>
      </w:r>
    </w:p>
    <w:p w14:paraId="1D6C769C" w14:textId="24E50481" w:rsidR="004D7660" w:rsidRPr="00D260EF" w:rsidRDefault="004D7660" w:rsidP="00AC2F4F">
      <w:pPr>
        <w:spacing w:after="120"/>
        <w:rPr>
          <w:rFonts w:ascii="Verdana" w:hAnsi="Verdana"/>
          <w:color w:val="000000"/>
          <w:sz w:val="20"/>
          <w:szCs w:val="20"/>
        </w:rPr>
      </w:pPr>
      <w:r w:rsidRPr="00D260EF">
        <w:rPr>
          <w:rFonts w:ascii="Verdana" w:hAnsi="Verdana"/>
          <w:b/>
          <w:bCs/>
          <w:color w:val="000000"/>
          <w:sz w:val="20"/>
          <w:szCs w:val="20"/>
        </w:rPr>
        <w:t>Speakers</w:t>
      </w:r>
      <w:r w:rsidR="004F3E3A" w:rsidRPr="00D260EF">
        <w:rPr>
          <w:rFonts w:ascii="Verdana" w:hAnsi="Verdana"/>
          <w:b/>
          <w:bCs/>
          <w:color w:val="000000"/>
          <w:sz w:val="20"/>
          <w:szCs w:val="20"/>
        </w:rPr>
        <w:t>’</w:t>
      </w:r>
      <w:r w:rsidRPr="00D260EF">
        <w:rPr>
          <w:rFonts w:ascii="Verdana" w:hAnsi="Verdana"/>
          <w:b/>
          <w:bCs/>
          <w:color w:val="000000"/>
          <w:sz w:val="20"/>
          <w:szCs w:val="20"/>
        </w:rPr>
        <w:t xml:space="preserve"> secretary</w:t>
      </w:r>
      <w:r w:rsidRPr="00D260EF">
        <w:rPr>
          <w:rFonts w:ascii="Verdana" w:hAnsi="Verdana"/>
          <w:color w:val="000000"/>
          <w:sz w:val="20"/>
          <w:szCs w:val="20"/>
        </w:rPr>
        <w:t xml:space="preserve"> – Bridget Stevenson was happy to stand for election and was proposed by Kathy Gore, seconded by Jeni </w:t>
      </w:r>
      <w:proofErr w:type="gramStart"/>
      <w:r w:rsidRPr="00D260EF">
        <w:rPr>
          <w:rFonts w:ascii="Verdana" w:hAnsi="Verdana"/>
          <w:color w:val="000000"/>
          <w:sz w:val="20"/>
          <w:szCs w:val="20"/>
        </w:rPr>
        <w:t>Woodhouse</w:t>
      </w:r>
      <w:proofErr w:type="gramEnd"/>
      <w:r w:rsidRPr="00D260EF">
        <w:rPr>
          <w:rFonts w:ascii="Verdana" w:hAnsi="Verdana"/>
          <w:color w:val="000000"/>
          <w:sz w:val="20"/>
          <w:szCs w:val="20"/>
        </w:rPr>
        <w:t xml:space="preserve"> </w:t>
      </w:r>
      <w:r w:rsidR="004D5992" w:rsidRPr="00D260EF">
        <w:rPr>
          <w:rFonts w:ascii="Verdana" w:hAnsi="Verdana"/>
          <w:color w:val="000000"/>
          <w:sz w:val="20"/>
          <w:szCs w:val="20"/>
        </w:rPr>
        <w:t xml:space="preserve">and </w:t>
      </w:r>
      <w:r w:rsidRPr="00D260EF">
        <w:rPr>
          <w:rFonts w:ascii="Verdana" w:hAnsi="Verdana"/>
          <w:color w:val="000000"/>
          <w:sz w:val="20"/>
          <w:szCs w:val="20"/>
        </w:rPr>
        <w:t>unanimously elected by those present.</w:t>
      </w:r>
    </w:p>
    <w:p w14:paraId="2BCEE468" w14:textId="07E1729F" w:rsidR="004D7660" w:rsidRPr="00D260EF" w:rsidRDefault="004D7660" w:rsidP="00AC2F4F">
      <w:pPr>
        <w:spacing w:after="120"/>
        <w:rPr>
          <w:rFonts w:ascii="Verdana" w:hAnsi="Verdana"/>
          <w:color w:val="000000"/>
          <w:sz w:val="20"/>
          <w:szCs w:val="20"/>
        </w:rPr>
      </w:pPr>
      <w:r w:rsidRPr="00D260EF">
        <w:rPr>
          <w:rFonts w:ascii="Verdana" w:hAnsi="Verdana"/>
          <w:b/>
          <w:bCs/>
          <w:color w:val="000000"/>
          <w:sz w:val="20"/>
          <w:szCs w:val="20"/>
        </w:rPr>
        <w:t xml:space="preserve">Treasurer – </w:t>
      </w:r>
      <w:r w:rsidRPr="00D260EF">
        <w:rPr>
          <w:rFonts w:ascii="Verdana" w:hAnsi="Verdana"/>
          <w:color w:val="000000"/>
          <w:sz w:val="20"/>
          <w:szCs w:val="20"/>
        </w:rPr>
        <w:t>Heather Woolcott</w:t>
      </w:r>
      <w:r w:rsidRPr="00D260EF">
        <w:rPr>
          <w:rFonts w:ascii="Verdana" w:hAnsi="Verdana"/>
          <w:b/>
          <w:bCs/>
          <w:color w:val="000000"/>
          <w:sz w:val="20"/>
          <w:szCs w:val="20"/>
        </w:rPr>
        <w:t xml:space="preserve"> </w:t>
      </w:r>
      <w:r w:rsidRPr="00D260EF">
        <w:rPr>
          <w:rFonts w:ascii="Verdana" w:hAnsi="Verdana"/>
          <w:color w:val="000000"/>
          <w:sz w:val="20"/>
          <w:szCs w:val="20"/>
        </w:rPr>
        <w:t>was happy to be nominated in her absence.  Proposed by Kathy Gore</w:t>
      </w:r>
      <w:r w:rsidR="004D5992" w:rsidRPr="00D260EF">
        <w:rPr>
          <w:rFonts w:ascii="Verdana" w:hAnsi="Verdana"/>
          <w:color w:val="000000"/>
          <w:sz w:val="20"/>
          <w:szCs w:val="20"/>
        </w:rPr>
        <w:t>,</w:t>
      </w:r>
      <w:r w:rsidRPr="00D260EF">
        <w:rPr>
          <w:rFonts w:ascii="Verdana" w:hAnsi="Verdana"/>
          <w:color w:val="000000"/>
          <w:sz w:val="20"/>
          <w:szCs w:val="20"/>
        </w:rPr>
        <w:t xml:space="preserve"> seconded by Janie Childs </w:t>
      </w:r>
      <w:r w:rsidR="004D5992" w:rsidRPr="00D260EF">
        <w:rPr>
          <w:rFonts w:ascii="Verdana" w:hAnsi="Verdana"/>
          <w:color w:val="000000"/>
          <w:sz w:val="20"/>
          <w:szCs w:val="20"/>
        </w:rPr>
        <w:t xml:space="preserve">and </w:t>
      </w:r>
      <w:r w:rsidRPr="00D260EF">
        <w:rPr>
          <w:rFonts w:ascii="Verdana" w:hAnsi="Verdana"/>
          <w:color w:val="000000"/>
          <w:sz w:val="20"/>
          <w:szCs w:val="20"/>
        </w:rPr>
        <w:t>unanimously elected by those present.</w:t>
      </w:r>
    </w:p>
    <w:p w14:paraId="6EF6ECD0" w14:textId="7401D550" w:rsidR="00BD7150" w:rsidRPr="00D260EF" w:rsidRDefault="00BD7150" w:rsidP="00AC2F4F">
      <w:pPr>
        <w:spacing w:after="120"/>
        <w:rPr>
          <w:rFonts w:ascii="Verdana" w:hAnsi="Verdana"/>
          <w:color w:val="000000"/>
          <w:sz w:val="20"/>
          <w:szCs w:val="20"/>
        </w:rPr>
      </w:pPr>
      <w:r w:rsidRPr="00D260EF">
        <w:rPr>
          <w:rFonts w:ascii="Verdana" w:hAnsi="Verdana"/>
          <w:b/>
          <w:color w:val="000000"/>
          <w:sz w:val="20"/>
          <w:szCs w:val="20"/>
        </w:rPr>
        <w:t>Janie Childs</w:t>
      </w:r>
      <w:r w:rsidRPr="00D260EF">
        <w:rPr>
          <w:rFonts w:ascii="Verdana" w:hAnsi="Verdana"/>
          <w:color w:val="000000"/>
          <w:sz w:val="20"/>
          <w:szCs w:val="20"/>
        </w:rPr>
        <w:t xml:space="preserve">, Raffle Secretary, had indicated she was prepared to remain on the committee.  Her re-election was proposed by </w:t>
      </w:r>
      <w:r w:rsidR="00F83344" w:rsidRPr="00D260EF">
        <w:rPr>
          <w:rFonts w:ascii="Verdana" w:hAnsi="Verdana"/>
          <w:color w:val="000000"/>
          <w:sz w:val="20"/>
          <w:szCs w:val="20"/>
        </w:rPr>
        <w:t xml:space="preserve">Jenna Davies, seconded by Jill </w:t>
      </w:r>
      <w:proofErr w:type="gramStart"/>
      <w:r w:rsidR="00F83344" w:rsidRPr="00D260EF">
        <w:rPr>
          <w:rFonts w:ascii="Verdana" w:hAnsi="Verdana"/>
          <w:color w:val="000000"/>
          <w:sz w:val="20"/>
          <w:szCs w:val="20"/>
        </w:rPr>
        <w:t>Pardey</w:t>
      </w:r>
      <w:proofErr w:type="gramEnd"/>
      <w:r w:rsidR="00F83344" w:rsidRPr="00D260EF">
        <w:rPr>
          <w:rFonts w:ascii="Verdana" w:hAnsi="Verdana"/>
          <w:color w:val="000000"/>
          <w:sz w:val="20"/>
          <w:szCs w:val="20"/>
        </w:rPr>
        <w:t xml:space="preserve"> and carried unanimously.</w:t>
      </w:r>
    </w:p>
    <w:p w14:paraId="5DDDE605" w14:textId="1A942283" w:rsidR="00BD7150" w:rsidRPr="00D260EF" w:rsidRDefault="00BD7150" w:rsidP="00AC2F4F">
      <w:pPr>
        <w:spacing w:after="120"/>
        <w:rPr>
          <w:rFonts w:ascii="Verdana" w:hAnsi="Verdana"/>
          <w:color w:val="000000"/>
          <w:sz w:val="20"/>
          <w:szCs w:val="20"/>
        </w:rPr>
      </w:pPr>
      <w:r w:rsidRPr="00D260EF">
        <w:rPr>
          <w:rFonts w:ascii="Verdana" w:hAnsi="Verdana"/>
          <w:b/>
          <w:color w:val="000000"/>
          <w:sz w:val="20"/>
          <w:szCs w:val="20"/>
        </w:rPr>
        <w:t>Janet Hillyer</w:t>
      </w:r>
      <w:r w:rsidRPr="00D260EF">
        <w:rPr>
          <w:rFonts w:ascii="Verdana" w:hAnsi="Verdana"/>
          <w:color w:val="000000"/>
          <w:sz w:val="20"/>
          <w:szCs w:val="20"/>
        </w:rPr>
        <w:t xml:space="preserve"> had indicated she was prepared to remain on the committee.  Her re-election was proposed by</w:t>
      </w:r>
      <w:r w:rsidR="00F83344" w:rsidRPr="00D260EF">
        <w:rPr>
          <w:rFonts w:ascii="Verdana" w:hAnsi="Verdana"/>
          <w:color w:val="000000"/>
          <w:sz w:val="20"/>
          <w:szCs w:val="20"/>
        </w:rPr>
        <w:t xml:space="preserve"> Kathy Gore, seconded by Diana Kentish Barnes and carried unanimously</w:t>
      </w:r>
    </w:p>
    <w:p w14:paraId="241D8013" w14:textId="235FBDB5" w:rsidR="00BD7150" w:rsidRPr="00D260EF" w:rsidRDefault="00BD7150" w:rsidP="00AC2F4F">
      <w:pPr>
        <w:spacing w:after="120"/>
        <w:rPr>
          <w:rFonts w:ascii="Verdana" w:hAnsi="Verdana"/>
          <w:color w:val="000000"/>
          <w:sz w:val="20"/>
          <w:szCs w:val="20"/>
        </w:rPr>
      </w:pPr>
      <w:r w:rsidRPr="00D260EF">
        <w:rPr>
          <w:rFonts w:ascii="Verdana" w:hAnsi="Verdana"/>
          <w:b/>
          <w:color w:val="000000"/>
          <w:sz w:val="20"/>
          <w:szCs w:val="20"/>
        </w:rPr>
        <w:t>Diana Kentish Barnes,</w:t>
      </w:r>
      <w:r w:rsidRPr="00D260EF">
        <w:rPr>
          <w:rFonts w:ascii="Verdana" w:hAnsi="Verdana"/>
          <w:color w:val="000000"/>
          <w:sz w:val="20"/>
          <w:szCs w:val="20"/>
        </w:rPr>
        <w:t xml:space="preserve"> Bookings Secretary, had indicated she was prepared to remain on the committee.  Her re-election was proposed by</w:t>
      </w:r>
      <w:r w:rsidR="00F83344" w:rsidRPr="00D260EF">
        <w:rPr>
          <w:rFonts w:ascii="Verdana" w:hAnsi="Verdana"/>
          <w:color w:val="000000"/>
          <w:sz w:val="20"/>
          <w:szCs w:val="20"/>
        </w:rPr>
        <w:t xml:space="preserve"> Violet Hancock, seconded by Bridget Stevenson and carried unanimously.</w:t>
      </w:r>
    </w:p>
    <w:p w14:paraId="698066F9" w14:textId="47DE8ED2" w:rsidR="00BD7150" w:rsidRPr="00D260EF" w:rsidRDefault="00BD7150" w:rsidP="00AC2F4F">
      <w:pPr>
        <w:spacing w:after="120"/>
        <w:rPr>
          <w:rFonts w:ascii="Verdana" w:hAnsi="Verdana"/>
          <w:color w:val="000000"/>
          <w:sz w:val="20"/>
          <w:szCs w:val="20"/>
        </w:rPr>
      </w:pPr>
      <w:r w:rsidRPr="00D260EF">
        <w:rPr>
          <w:rFonts w:ascii="Verdana" w:hAnsi="Verdana"/>
          <w:b/>
          <w:color w:val="000000"/>
          <w:sz w:val="20"/>
          <w:szCs w:val="20"/>
        </w:rPr>
        <w:t>Ann Spike</w:t>
      </w:r>
      <w:r w:rsidRPr="00D260EF">
        <w:rPr>
          <w:rFonts w:ascii="Verdana" w:hAnsi="Verdana"/>
          <w:color w:val="000000"/>
          <w:sz w:val="20"/>
          <w:szCs w:val="20"/>
        </w:rPr>
        <w:t xml:space="preserve">, </w:t>
      </w:r>
      <w:r w:rsidRPr="00D260EF">
        <w:rPr>
          <w:rFonts w:ascii="Verdana" w:hAnsi="Verdana"/>
          <w:b/>
          <w:bCs/>
          <w:color w:val="000000"/>
          <w:sz w:val="20"/>
          <w:szCs w:val="20"/>
        </w:rPr>
        <w:t>Membership Secretary</w:t>
      </w:r>
      <w:r w:rsidRPr="00D260EF">
        <w:rPr>
          <w:rFonts w:ascii="Verdana" w:hAnsi="Verdana"/>
          <w:color w:val="000000"/>
          <w:sz w:val="20"/>
          <w:szCs w:val="20"/>
        </w:rPr>
        <w:t>, had indicated she was prepared to remain on the committee. Her re-election was proposed by</w:t>
      </w:r>
      <w:r w:rsidR="00F83344" w:rsidRPr="00D260EF">
        <w:rPr>
          <w:rFonts w:ascii="Verdana" w:hAnsi="Verdana"/>
          <w:color w:val="000000"/>
          <w:sz w:val="20"/>
          <w:szCs w:val="20"/>
        </w:rPr>
        <w:t xml:space="preserve"> Jeni Woodhouse, seconded by Bridget Stevenson and carried unanimously.</w:t>
      </w:r>
    </w:p>
    <w:p w14:paraId="02A48639" w14:textId="44E8B5DD" w:rsidR="004D7660" w:rsidRPr="00D260EF" w:rsidRDefault="004D5992" w:rsidP="00AC2F4F">
      <w:pPr>
        <w:rPr>
          <w:rFonts w:ascii="Verdana" w:hAnsi="Verdana"/>
          <w:color w:val="000000"/>
          <w:sz w:val="20"/>
          <w:szCs w:val="20"/>
        </w:rPr>
      </w:pPr>
      <w:r w:rsidRPr="00D260EF">
        <w:rPr>
          <w:rFonts w:ascii="Verdana" w:hAnsi="Verdana"/>
          <w:color w:val="000000"/>
          <w:sz w:val="20"/>
          <w:szCs w:val="20"/>
        </w:rPr>
        <w:t xml:space="preserve">The constitution of the Ladies Luncheon Club states that the </w:t>
      </w:r>
      <w:r w:rsidR="004D7660" w:rsidRPr="00D260EF">
        <w:rPr>
          <w:rFonts w:ascii="Verdana" w:hAnsi="Verdana"/>
          <w:color w:val="000000"/>
          <w:sz w:val="20"/>
          <w:szCs w:val="20"/>
        </w:rPr>
        <w:t>Chairman of</w:t>
      </w:r>
      <w:r w:rsidRPr="00D260EF">
        <w:rPr>
          <w:rFonts w:ascii="Verdana" w:hAnsi="Verdana"/>
          <w:color w:val="000000"/>
          <w:sz w:val="20"/>
          <w:szCs w:val="20"/>
        </w:rPr>
        <w:t xml:space="preserve"> the </w:t>
      </w:r>
      <w:r w:rsidR="00BD7150" w:rsidRPr="00D260EF">
        <w:rPr>
          <w:rFonts w:ascii="Verdana" w:hAnsi="Verdana"/>
          <w:color w:val="000000"/>
          <w:sz w:val="20"/>
          <w:szCs w:val="20"/>
        </w:rPr>
        <w:t>FSH</w:t>
      </w:r>
      <w:r w:rsidR="004D7660" w:rsidRPr="00D260EF">
        <w:rPr>
          <w:rFonts w:ascii="Verdana" w:hAnsi="Verdana"/>
          <w:color w:val="000000"/>
          <w:sz w:val="20"/>
          <w:szCs w:val="20"/>
        </w:rPr>
        <w:t xml:space="preserve"> East Sussex Fundraising Committee </w:t>
      </w:r>
      <w:r w:rsidRPr="00D260EF">
        <w:rPr>
          <w:rFonts w:ascii="Verdana" w:hAnsi="Verdana"/>
          <w:color w:val="000000"/>
          <w:sz w:val="20"/>
          <w:szCs w:val="20"/>
        </w:rPr>
        <w:t>should sit on the Ladies Luncheon Club Committee.</w:t>
      </w:r>
      <w:r w:rsidR="004D7660" w:rsidRPr="00D260EF">
        <w:rPr>
          <w:rFonts w:ascii="Verdana" w:hAnsi="Verdana"/>
          <w:color w:val="000000"/>
          <w:sz w:val="20"/>
          <w:szCs w:val="20"/>
        </w:rPr>
        <w:t xml:space="preserve"> </w:t>
      </w:r>
      <w:r w:rsidRPr="00D260EF">
        <w:rPr>
          <w:rFonts w:ascii="Verdana" w:hAnsi="Verdana"/>
          <w:color w:val="000000"/>
          <w:sz w:val="20"/>
          <w:szCs w:val="20"/>
        </w:rPr>
        <w:t>O</w:t>
      </w:r>
      <w:r w:rsidR="004D7660" w:rsidRPr="00D260EF">
        <w:rPr>
          <w:rFonts w:ascii="Verdana" w:hAnsi="Verdana"/>
          <w:color w:val="000000"/>
          <w:sz w:val="20"/>
          <w:szCs w:val="20"/>
        </w:rPr>
        <w:t>n the 8 January 2021</w:t>
      </w:r>
      <w:r w:rsidR="00633D20" w:rsidRPr="00D260EF">
        <w:rPr>
          <w:rFonts w:ascii="Verdana" w:hAnsi="Verdana"/>
          <w:color w:val="000000"/>
          <w:sz w:val="20"/>
          <w:szCs w:val="20"/>
        </w:rPr>
        <w:t>,</w:t>
      </w:r>
      <w:r w:rsidR="004D7660" w:rsidRPr="00D260EF">
        <w:rPr>
          <w:rFonts w:ascii="Verdana" w:hAnsi="Verdana"/>
          <w:color w:val="000000"/>
          <w:sz w:val="20"/>
          <w:szCs w:val="20"/>
        </w:rPr>
        <w:t xml:space="preserve"> Jeni Woodhouse replaced Marion Shepherd in this role.  </w:t>
      </w:r>
      <w:r w:rsidR="00633D20" w:rsidRPr="00D260EF">
        <w:rPr>
          <w:rFonts w:ascii="Verdana" w:hAnsi="Verdana"/>
          <w:color w:val="000000"/>
          <w:sz w:val="20"/>
          <w:szCs w:val="20"/>
        </w:rPr>
        <w:t xml:space="preserve">Kathy Gore proposed </w:t>
      </w:r>
      <w:r w:rsidRPr="00D260EF">
        <w:rPr>
          <w:rFonts w:ascii="Verdana" w:hAnsi="Verdana"/>
          <w:color w:val="000000"/>
          <w:sz w:val="20"/>
          <w:szCs w:val="20"/>
        </w:rPr>
        <w:t xml:space="preserve">that Jeni replace Marion on the committee. </w:t>
      </w:r>
      <w:r w:rsidR="00633D20" w:rsidRPr="00D260EF">
        <w:rPr>
          <w:rFonts w:ascii="Verdana" w:hAnsi="Verdana"/>
          <w:color w:val="000000"/>
          <w:sz w:val="20"/>
          <w:szCs w:val="20"/>
        </w:rPr>
        <w:t>Bridget</w:t>
      </w:r>
      <w:r w:rsidRPr="00D260EF">
        <w:rPr>
          <w:rFonts w:ascii="Verdana" w:hAnsi="Verdana"/>
          <w:color w:val="000000"/>
          <w:sz w:val="20"/>
          <w:szCs w:val="20"/>
        </w:rPr>
        <w:t xml:space="preserve"> Stevenson seconded the proposal which was u</w:t>
      </w:r>
      <w:r w:rsidR="00633D20" w:rsidRPr="00D260EF">
        <w:rPr>
          <w:rFonts w:ascii="Verdana" w:hAnsi="Verdana"/>
          <w:color w:val="000000"/>
          <w:sz w:val="20"/>
          <w:szCs w:val="20"/>
        </w:rPr>
        <w:t>nanimously carried.</w:t>
      </w:r>
    </w:p>
    <w:p w14:paraId="03F2B6B4" w14:textId="5451D657" w:rsidR="00633D20" w:rsidRPr="00D260EF" w:rsidRDefault="00F83344" w:rsidP="00AC2F4F">
      <w:pPr>
        <w:spacing w:after="120"/>
        <w:rPr>
          <w:rFonts w:ascii="Verdana" w:hAnsi="Verdana"/>
          <w:color w:val="000000"/>
          <w:sz w:val="20"/>
          <w:szCs w:val="20"/>
        </w:rPr>
      </w:pPr>
      <w:r w:rsidRPr="00D260EF">
        <w:rPr>
          <w:rFonts w:ascii="Verdana" w:hAnsi="Verdana"/>
          <w:color w:val="000000"/>
          <w:sz w:val="20"/>
          <w:szCs w:val="20"/>
        </w:rPr>
        <w:t xml:space="preserve">The constitution also states that the Chairman of the Board of Trustees of FSH shall be invited to be President of the Ladies Luncheon Club.  </w:t>
      </w:r>
      <w:r w:rsidR="00633D20" w:rsidRPr="00D260EF">
        <w:rPr>
          <w:rFonts w:ascii="Verdana" w:hAnsi="Verdana"/>
          <w:color w:val="000000"/>
          <w:sz w:val="20"/>
          <w:szCs w:val="20"/>
        </w:rPr>
        <w:t xml:space="preserve">Christine Field </w:t>
      </w:r>
      <w:r w:rsidRPr="00D260EF">
        <w:rPr>
          <w:rFonts w:ascii="Verdana" w:hAnsi="Verdana"/>
          <w:color w:val="000000"/>
          <w:sz w:val="20"/>
          <w:szCs w:val="20"/>
        </w:rPr>
        <w:t xml:space="preserve">was duly invited </w:t>
      </w:r>
      <w:r w:rsidR="00633D20" w:rsidRPr="00D260EF">
        <w:rPr>
          <w:rFonts w:ascii="Verdana" w:hAnsi="Verdana"/>
          <w:color w:val="000000"/>
          <w:sz w:val="20"/>
          <w:szCs w:val="20"/>
        </w:rPr>
        <w:t>to be President of the Ladies Luncheon Club which she was delighted to accept.</w:t>
      </w:r>
    </w:p>
    <w:p w14:paraId="15BB80B5" w14:textId="346628AD" w:rsidR="00942013" w:rsidRPr="00D260EF" w:rsidRDefault="004D5992" w:rsidP="00AC2F4F">
      <w:pPr>
        <w:rPr>
          <w:rFonts w:ascii="Verdana" w:hAnsi="Verdana"/>
          <w:b/>
          <w:bCs/>
          <w:color w:val="000000"/>
          <w:sz w:val="20"/>
          <w:szCs w:val="20"/>
        </w:rPr>
      </w:pPr>
      <w:r w:rsidRPr="00D260EF">
        <w:rPr>
          <w:rFonts w:ascii="Verdana" w:hAnsi="Verdana"/>
          <w:b/>
          <w:bCs/>
          <w:color w:val="000000"/>
          <w:sz w:val="20"/>
          <w:szCs w:val="20"/>
        </w:rPr>
        <w:t xml:space="preserve">12. </w:t>
      </w:r>
      <w:r w:rsidR="00C152A9" w:rsidRPr="00D260EF">
        <w:rPr>
          <w:rFonts w:ascii="Verdana" w:hAnsi="Verdana"/>
          <w:b/>
          <w:bCs/>
          <w:color w:val="000000"/>
          <w:sz w:val="20"/>
          <w:szCs w:val="20"/>
        </w:rPr>
        <w:t>Address from the new Chairman.</w:t>
      </w:r>
    </w:p>
    <w:p w14:paraId="6409FD88" w14:textId="0BCA09BC" w:rsidR="005D1332" w:rsidRPr="00D260EF" w:rsidRDefault="00AB2152" w:rsidP="00AC2F4F">
      <w:pPr>
        <w:spacing w:after="120"/>
        <w:rPr>
          <w:rFonts w:ascii="Verdana" w:hAnsi="Verdana"/>
          <w:color w:val="000000"/>
          <w:sz w:val="20"/>
          <w:szCs w:val="20"/>
        </w:rPr>
      </w:pPr>
      <w:r w:rsidRPr="00D260EF">
        <w:rPr>
          <w:rFonts w:ascii="Verdana" w:hAnsi="Verdana"/>
          <w:color w:val="000000"/>
          <w:sz w:val="20"/>
          <w:szCs w:val="20"/>
        </w:rPr>
        <w:t xml:space="preserve">The text of </w:t>
      </w:r>
      <w:r w:rsidR="005D1332" w:rsidRPr="00D260EF">
        <w:rPr>
          <w:rFonts w:ascii="Verdana" w:hAnsi="Verdana"/>
          <w:color w:val="000000"/>
          <w:sz w:val="20"/>
          <w:szCs w:val="20"/>
        </w:rPr>
        <w:t>this address</w:t>
      </w:r>
      <w:r w:rsidRPr="00D260EF">
        <w:rPr>
          <w:rFonts w:ascii="Verdana" w:hAnsi="Verdana"/>
          <w:color w:val="000000"/>
          <w:sz w:val="20"/>
          <w:szCs w:val="20"/>
        </w:rPr>
        <w:t xml:space="preserve"> is appended</w:t>
      </w:r>
      <w:r w:rsidR="005D1332" w:rsidRPr="00D260EF">
        <w:rPr>
          <w:rFonts w:ascii="Verdana" w:hAnsi="Verdana"/>
          <w:color w:val="000000"/>
          <w:sz w:val="20"/>
          <w:szCs w:val="20"/>
        </w:rPr>
        <w:t>.</w:t>
      </w:r>
    </w:p>
    <w:p w14:paraId="4741370B" w14:textId="5367530E" w:rsidR="00C152A9" w:rsidRPr="00D260EF" w:rsidRDefault="00C152A9" w:rsidP="00AC2F4F">
      <w:pPr>
        <w:rPr>
          <w:rFonts w:ascii="Verdana" w:hAnsi="Verdana"/>
          <w:b/>
          <w:bCs/>
          <w:color w:val="000000"/>
          <w:sz w:val="20"/>
          <w:szCs w:val="20"/>
        </w:rPr>
      </w:pPr>
      <w:r w:rsidRPr="00D260EF">
        <w:rPr>
          <w:rFonts w:ascii="Verdana" w:hAnsi="Verdana"/>
          <w:b/>
          <w:bCs/>
          <w:color w:val="000000"/>
          <w:sz w:val="20"/>
          <w:szCs w:val="20"/>
        </w:rPr>
        <w:t>13. Change of Membership Year</w:t>
      </w:r>
    </w:p>
    <w:p w14:paraId="3DEA2397" w14:textId="59721020" w:rsidR="00C152A9" w:rsidRPr="00D260EF" w:rsidRDefault="00C152A9" w:rsidP="00AC2F4F">
      <w:pPr>
        <w:spacing w:after="120"/>
        <w:rPr>
          <w:rFonts w:ascii="Verdana" w:hAnsi="Verdana"/>
          <w:color w:val="000000"/>
          <w:sz w:val="20"/>
          <w:szCs w:val="20"/>
        </w:rPr>
      </w:pPr>
      <w:r w:rsidRPr="00D260EF">
        <w:rPr>
          <w:rFonts w:ascii="Verdana" w:hAnsi="Verdana"/>
          <w:b/>
          <w:bCs/>
          <w:color w:val="000000"/>
          <w:sz w:val="20"/>
          <w:szCs w:val="20"/>
        </w:rPr>
        <w:tab/>
        <w:t xml:space="preserve"> </w:t>
      </w:r>
      <w:r w:rsidR="004D5992" w:rsidRPr="00D260EF">
        <w:rPr>
          <w:rFonts w:ascii="Verdana" w:hAnsi="Verdana"/>
          <w:color w:val="000000"/>
          <w:sz w:val="20"/>
          <w:szCs w:val="20"/>
        </w:rPr>
        <w:t>It had</w:t>
      </w:r>
      <w:r w:rsidRPr="00D260EF">
        <w:rPr>
          <w:rFonts w:ascii="Verdana" w:hAnsi="Verdana"/>
          <w:color w:val="000000"/>
          <w:sz w:val="20"/>
          <w:szCs w:val="20"/>
        </w:rPr>
        <w:t xml:space="preserve"> been </w:t>
      </w:r>
      <w:r w:rsidR="004D5992" w:rsidRPr="00D260EF">
        <w:rPr>
          <w:rFonts w:ascii="Verdana" w:hAnsi="Verdana"/>
          <w:color w:val="000000"/>
          <w:sz w:val="20"/>
          <w:szCs w:val="20"/>
        </w:rPr>
        <w:t xml:space="preserve">recommended by the </w:t>
      </w:r>
      <w:r w:rsidR="00BD7150" w:rsidRPr="00D260EF">
        <w:rPr>
          <w:rFonts w:ascii="Verdana" w:hAnsi="Verdana"/>
          <w:color w:val="000000"/>
          <w:sz w:val="20"/>
          <w:szCs w:val="20"/>
        </w:rPr>
        <w:t>FSH</w:t>
      </w:r>
      <w:r w:rsidR="004D5992" w:rsidRPr="00D260EF">
        <w:rPr>
          <w:rFonts w:ascii="Verdana" w:hAnsi="Verdana"/>
          <w:color w:val="000000"/>
          <w:sz w:val="20"/>
          <w:szCs w:val="20"/>
        </w:rPr>
        <w:t xml:space="preserve"> Finance Committee </w:t>
      </w:r>
      <w:r w:rsidRPr="00D260EF">
        <w:rPr>
          <w:rFonts w:ascii="Verdana" w:hAnsi="Verdana"/>
          <w:color w:val="000000"/>
          <w:sz w:val="20"/>
          <w:szCs w:val="20"/>
        </w:rPr>
        <w:t xml:space="preserve">that </w:t>
      </w:r>
      <w:r w:rsidR="004D5992" w:rsidRPr="00D260EF">
        <w:rPr>
          <w:rFonts w:ascii="Verdana" w:hAnsi="Verdana"/>
          <w:color w:val="000000"/>
          <w:sz w:val="20"/>
          <w:szCs w:val="20"/>
        </w:rPr>
        <w:t xml:space="preserve">the Ladies Luncheon Club change its accounting and membership year to align with the </w:t>
      </w:r>
      <w:r w:rsidR="00BD7150" w:rsidRPr="00D260EF">
        <w:rPr>
          <w:rFonts w:ascii="Verdana" w:hAnsi="Verdana"/>
          <w:color w:val="000000"/>
          <w:sz w:val="20"/>
          <w:szCs w:val="20"/>
        </w:rPr>
        <w:t>FSH accounting year.  This would mean that the membership year will run from</w:t>
      </w:r>
      <w:r w:rsidRPr="00D260EF">
        <w:rPr>
          <w:rFonts w:ascii="Verdana" w:hAnsi="Verdana"/>
          <w:color w:val="000000"/>
          <w:sz w:val="20"/>
          <w:szCs w:val="20"/>
        </w:rPr>
        <w:t xml:space="preserve"> 1 April – 31 March</w:t>
      </w:r>
      <w:r w:rsidR="00BD7150" w:rsidRPr="00D260EF">
        <w:rPr>
          <w:rFonts w:ascii="Verdana" w:hAnsi="Verdana"/>
          <w:color w:val="000000"/>
          <w:sz w:val="20"/>
          <w:szCs w:val="20"/>
        </w:rPr>
        <w:t>.  If agreed this would mean t</w:t>
      </w:r>
      <w:r w:rsidRPr="00D260EF">
        <w:rPr>
          <w:rFonts w:ascii="Verdana" w:hAnsi="Verdana"/>
          <w:color w:val="000000"/>
          <w:sz w:val="20"/>
          <w:szCs w:val="20"/>
        </w:rPr>
        <w:t>hat the next membership subscriptions would be due on 1 April 2022.  This was proposed by Kathy Gore</w:t>
      </w:r>
      <w:r w:rsidR="004D5992" w:rsidRPr="00D260EF">
        <w:rPr>
          <w:rFonts w:ascii="Verdana" w:hAnsi="Verdana"/>
          <w:color w:val="000000"/>
          <w:sz w:val="20"/>
          <w:szCs w:val="20"/>
        </w:rPr>
        <w:t>,</w:t>
      </w:r>
      <w:r w:rsidRPr="00D260EF">
        <w:rPr>
          <w:rFonts w:ascii="Verdana" w:hAnsi="Verdana"/>
          <w:color w:val="000000"/>
          <w:sz w:val="20"/>
          <w:szCs w:val="20"/>
        </w:rPr>
        <w:t xml:space="preserve"> </w:t>
      </w:r>
      <w:r w:rsidR="004D5992" w:rsidRPr="00D260EF">
        <w:rPr>
          <w:rFonts w:ascii="Verdana" w:hAnsi="Verdana"/>
          <w:color w:val="000000"/>
          <w:sz w:val="20"/>
          <w:szCs w:val="20"/>
        </w:rPr>
        <w:t>s</w:t>
      </w:r>
      <w:r w:rsidRPr="00D260EF">
        <w:rPr>
          <w:rFonts w:ascii="Verdana" w:hAnsi="Verdana"/>
          <w:color w:val="000000"/>
          <w:sz w:val="20"/>
          <w:szCs w:val="20"/>
        </w:rPr>
        <w:t>econded by Jenna Davies and unanimously carried.</w:t>
      </w:r>
    </w:p>
    <w:p w14:paraId="60CCD310" w14:textId="77777777" w:rsidR="00AC2F4F" w:rsidRDefault="00AC2F4F" w:rsidP="00AC2F4F">
      <w:pPr>
        <w:rPr>
          <w:rFonts w:ascii="Verdana" w:hAnsi="Verdana"/>
          <w:b/>
          <w:bCs/>
          <w:color w:val="000000"/>
          <w:sz w:val="20"/>
          <w:szCs w:val="20"/>
        </w:rPr>
      </w:pPr>
    </w:p>
    <w:p w14:paraId="5C28FDBB" w14:textId="77777777" w:rsidR="00AC2F4F" w:rsidRDefault="00AC2F4F" w:rsidP="00AC2F4F">
      <w:pPr>
        <w:rPr>
          <w:rFonts w:ascii="Verdana" w:hAnsi="Verdana"/>
          <w:b/>
          <w:bCs/>
          <w:color w:val="000000"/>
          <w:sz w:val="20"/>
          <w:szCs w:val="20"/>
        </w:rPr>
      </w:pPr>
    </w:p>
    <w:p w14:paraId="1011690E" w14:textId="2CC9FE2E" w:rsidR="00C152A9" w:rsidRPr="00D260EF" w:rsidRDefault="00C152A9" w:rsidP="00AC2F4F">
      <w:pPr>
        <w:rPr>
          <w:rFonts w:ascii="Verdana" w:hAnsi="Verdana"/>
          <w:b/>
          <w:bCs/>
          <w:color w:val="000000"/>
          <w:sz w:val="20"/>
          <w:szCs w:val="20"/>
        </w:rPr>
      </w:pPr>
      <w:r w:rsidRPr="00D260EF">
        <w:rPr>
          <w:rFonts w:ascii="Verdana" w:hAnsi="Verdana"/>
          <w:b/>
          <w:bCs/>
          <w:color w:val="000000"/>
          <w:sz w:val="20"/>
          <w:szCs w:val="20"/>
        </w:rPr>
        <w:t>14. Any other business</w:t>
      </w:r>
    </w:p>
    <w:p w14:paraId="5EA27B19" w14:textId="6A82E194" w:rsidR="00942013" w:rsidRPr="00D260EF" w:rsidRDefault="00F83344" w:rsidP="00AC2F4F">
      <w:pPr>
        <w:rPr>
          <w:rFonts w:ascii="Verdana" w:hAnsi="Verdana"/>
          <w:color w:val="000000"/>
          <w:sz w:val="20"/>
          <w:szCs w:val="20"/>
        </w:rPr>
      </w:pPr>
      <w:r w:rsidRPr="00D260EF">
        <w:rPr>
          <w:rFonts w:ascii="Verdana" w:hAnsi="Verdana"/>
          <w:color w:val="000000"/>
          <w:sz w:val="20"/>
          <w:szCs w:val="20"/>
        </w:rPr>
        <w:lastRenderedPageBreak/>
        <w:t xml:space="preserve">The Chairman </w:t>
      </w:r>
      <w:r w:rsidR="0045749C" w:rsidRPr="00D260EF">
        <w:rPr>
          <w:rFonts w:ascii="Verdana" w:hAnsi="Verdana"/>
          <w:color w:val="000000"/>
          <w:sz w:val="20"/>
          <w:szCs w:val="20"/>
        </w:rPr>
        <w:t>said i</w:t>
      </w:r>
      <w:r w:rsidRPr="00D260EF">
        <w:rPr>
          <w:rFonts w:ascii="Verdana" w:hAnsi="Verdana"/>
          <w:color w:val="000000"/>
          <w:sz w:val="20"/>
          <w:szCs w:val="20"/>
        </w:rPr>
        <w:t xml:space="preserve">t was hoped </w:t>
      </w:r>
      <w:r w:rsidR="00C152A9" w:rsidRPr="00D260EF">
        <w:rPr>
          <w:rFonts w:ascii="Verdana" w:hAnsi="Verdana"/>
          <w:color w:val="000000"/>
          <w:sz w:val="20"/>
          <w:szCs w:val="20"/>
        </w:rPr>
        <w:t xml:space="preserve">to reinstate </w:t>
      </w:r>
      <w:r w:rsidR="0045749C" w:rsidRPr="00D260EF">
        <w:rPr>
          <w:rFonts w:ascii="Verdana" w:hAnsi="Verdana"/>
          <w:color w:val="000000"/>
          <w:sz w:val="20"/>
          <w:szCs w:val="20"/>
        </w:rPr>
        <w:t xml:space="preserve">some of </w:t>
      </w:r>
      <w:r w:rsidR="00C152A9" w:rsidRPr="00D260EF">
        <w:rPr>
          <w:rFonts w:ascii="Verdana" w:hAnsi="Verdana"/>
          <w:color w:val="000000"/>
          <w:sz w:val="20"/>
          <w:szCs w:val="20"/>
        </w:rPr>
        <w:t>the speakers</w:t>
      </w:r>
      <w:r w:rsidR="00343196" w:rsidRPr="00D260EF">
        <w:rPr>
          <w:rFonts w:ascii="Verdana" w:hAnsi="Verdana"/>
          <w:color w:val="000000"/>
          <w:sz w:val="20"/>
          <w:szCs w:val="20"/>
        </w:rPr>
        <w:t xml:space="preserve"> </w:t>
      </w:r>
      <w:r w:rsidR="0045749C" w:rsidRPr="00D260EF">
        <w:rPr>
          <w:rFonts w:ascii="Verdana" w:hAnsi="Verdana"/>
          <w:color w:val="000000"/>
          <w:sz w:val="20"/>
          <w:szCs w:val="20"/>
        </w:rPr>
        <w:t xml:space="preserve">who would have </w:t>
      </w:r>
      <w:r w:rsidR="00343196" w:rsidRPr="00D260EF">
        <w:rPr>
          <w:rFonts w:ascii="Verdana" w:hAnsi="Verdana"/>
          <w:color w:val="000000"/>
          <w:sz w:val="20"/>
          <w:szCs w:val="20"/>
        </w:rPr>
        <w:t>attend</w:t>
      </w:r>
      <w:r w:rsidR="0045749C" w:rsidRPr="00D260EF">
        <w:rPr>
          <w:rFonts w:ascii="Verdana" w:hAnsi="Verdana"/>
          <w:color w:val="000000"/>
          <w:sz w:val="20"/>
          <w:szCs w:val="20"/>
        </w:rPr>
        <w:t>ed</w:t>
      </w:r>
      <w:r w:rsidR="00343196" w:rsidRPr="00D260EF">
        <w:rPr>
          <w:rFonts w:ascii="Verdana" w:hAnsi="Verdana"/>
          <w:color w:val="000000"/>
          <w:sz w:val="20"/>
          <w:szCs w:val="20"/>
        </w:rPr>
        <w:t xml:space="preserve"> the 2020</w:t>
      </w:r>
      <w:r w:rsidR="0045749C" w:rsidRPr="00D260EF">
        <w:rPr>
          <w:rFonts w:ascii="Verdana" w:hAnsi="Verdana"/>
          <w:color w:val="000000"/>
          <w:sz w:val="20"/>
          <w:szCs w:val="20"/>
        </w:rPr>
        <w:t xml:space="preserve"> lunches. It had been agreed that the April luncheon will be conducted as a Zoom </w:t>
      </w:r>
      <w:r w:rsidR="00D260EF" w:rsidRPr="00D260EF">
        <w:rPr>
          <w:rFonts w:ascii="Verdana" w:hAnsi="Verdana"/>
          <w:color w:val="000000"/>
          <w:sz w:val="20"/>
          <w:szCs w:val="20"/>
        </w:rPr>
        <w:t>presentation,</w:t>
      </w:r>
      <w:r w:rsidR="0045749C" w:rsidRPr="00D260EF">
        <w:rPr>
          <w:rFonts w:ascii="Verdana" w:hAnsi="Verdana"/>
          <w:color w:val="000000"/>
          <w:sz w:val="20"/>
          <w:szCs w:val="20"/>
        </w:rPr>
        <w:t xml:space="preserve"> </w:t>
      </w:r>
      <w:r w:rsidR="00343196" w:rsidRPr="00D260EF">
        <w:rPr>
          <w:rFonts w:ascii="Verdana" w:hAnsi="Verdana"/>
          <w:color w:val="000000"/>
          <w:sz w:val="20"/>
          <w:szCs w:val="20"/>
        </w:rPr>
        <w:t xml:space="preserve">and </w:t>
      </w:r>
      <w:r w:rsidR="0045749C" w:rsidRPr="00D260EF">
        <w:rPr>
          <w:rFonts w:ascii="Verdana" w:hAnsi="Verdana"/>
          <w:color w:val="000000"/>
          <w:sz w:val="20"/>
          <w:szCs w:val="20"/>
        </w:rPr>
        <w:t>she was delighted to announce that</w:t>
      </w:r>
      <w:r w:rsidR="00343196" w:rsidRPr="00D260EF">
        <w:rPr>
          <w:rFonts w:ascii="Verdana" w:hAnsi="Verdana"/>
          <w:color w:val="000000"/>
          <w:sz w:val="20"/>
          <w:szCs w:val="20"/>
        </w:rPr>
        <w:t xml:space="preserve"> Jo Shiner the</w:t>
      </w:r>
      <w:r w:rsidR="0045749C" w:rsidRPr="00D260EF">
        <w:rPr>
          <w:rFonts w:ascii="Verdana" w:hAnsi="Verdana"/>
          <w:color w:val="000000"/>
          <w:sz w:val="20"/>
          <w:szCs w:val="20"/>
        </w:rPr>
        <w:t xml:space="preserve"> new lady</w:t>
      </w:r>
      <w:r w:rsidR="00343196" w:rsidRPr="00D260EF">
        <w:rPr>
          <w:rFonts w:ascii="Verdana" w:hAnsi="Verdana"/>
          <w:color w:val="000000"/>
          <w:sz w:val="20"/>
          <w:szCs w:val="20"/>
        </w:rPr>
        <w:t xml:space="preserve"> Chief Constable of Sussex has agreed to </w:t>
      </w:r>
      <w:r w:rsidR="0045749C" w:rsidRPr="00D260EF">
        <w:rPr>
          <w:rFonts w:ascii="Verdana" w:hAnsi="Verdana"/>
          <w:color w:val="000000"/>
          <w:sz w:val="20"/>
          <w:szCs w:val="20"/>
        </w:rPr>
        <w:t xml:space="preserve">be our </w:t>
      </w:r>
      <w:r w:rsidR="00343196" w:rsidRPr="00D260EF">
        <w:rPr>
          <w:rFonts w:ascii="Verdana" w:hAnsi="Verdana"/>
          <w:color w:val="000000"/>
          <w:sz w:val="20"/>
          <w:szCs w:val="20"/>
        </w:rPr>
        <w:t>speak</w:t>
      </w:r>
      <w:r w:rsidR="0045749C" w:rsidRPr="00D260EF">
        <w:rPr>
          <w:rFonts w:ascii="Verdana" w:hAnsi="Verdana"/>
          <w:color w:val="000000"/>
          <w:sz w:val="20"/>
          <w:szCs w:val="20"/>
        </w:rPr>
        <w:t>er.  This would take place on</w:t>
      </w:r>
      <w:r w:rsidR="00343196" w:rsidRPr="00D260EF">
        <w:rPr>
          <w:rFonts w:ascii="Verdana" w:hAnsi="Verdana"/>
          <w:color w:val="000000"/>
          <w:sz w:val="20"/>
          <w:szCs w:val="20"/>
        </w:rPr>
        <w:t xml:space="preserve"> Wednesday 21 April </w:t>
      </w:r>
      <w:r w:rsidR="0045749C" w:rsidRPr="00D260EF">
        <w:rPr>
          <w:rFonts w:ascii="Verdana" w:hAnsi="Verdana"/>
          <w:color w:val="000000"/>
          <w:sz w:val="20"/>
          <w:szCs w:val="20"/>
        </w:rPr>
        <w:t xml:space="preserve">at </w:t>
      </w:r>
      <w:r w:rsidR="00343196" w:rsidRPr="00D260EF">
        <w:rPr>
          <w:rFonts w:ascii="Verdana" w:hAnsi="Verdana"/>
          <w:color w:val="000000"/>
          <w:sz w:val="20"/>
          <w:szCs w:val="20"/>
        </w:rPr>
        <w:t>14:30 – details will be circulated nearer the date.</w:t>
      </w:r>
    </w:p>
    <w:p w14:paraId="784FD5BF" w14:textId="77777777" w:rsidR="00343196" w:rsidRPr="00D260EF" w:rsidRDefault="00343196" w:rsidP="00AC2F4F">
      <w:pPr>
        <w:spacing w:after="120"/>
        <w:rPr>
          <w:rFonts w:ascii="Verdana" w:hAnsi="Verdana"/>
          <w:b/>
          <w:bCs/>
          <w:color w:val="000000"/>
          <w:sz w:val="20"/>
          <w:szCs w:val="20"/>
        </w:rPr>
      </w:pPr>
    </w:p>
    <w:p w14:paraId="7063B689" w14:textId="48CC5220" w:rsidR="00AB2152" w:rsidRPr="00D260EF" w:rsidRDefault="00942013" w:rsidP="00AC2F4F">
      <w:pPr>
        <w:spacing w:after="120"/>
        <w:rPr>
          <w:rFonts w:ascii="Verdana" w:hAnsi="Verdana"/>
          <w:b/>
          <w:bCs/>
          <w:color w:val="000000"/>
          <w:sz w:val="20"/>
          <w:szCs w:val="20"/>
        </w:rPr>
      </w:pPr>
      <w:r w:rsidRPr="00D260EF">
        <w:rPr>
          <w:rFonts w:ascii="Verdana" w:hAnsi="Verdana"/>
          <w:b/>
          <w:bCs/>
          <w:color w:val="000000"/>
          <w:sz w:val="20"/>
          <w:szCs w:val="20"/>
        </w:rPr>
        <w:t>The meeting concluded at 12</w:t>
      </w:r>
      <w:r w:rsidR="00343196" w:rsidRPr="00D260EF">
        <w:rPr>
          <w:rFonts w:ascii="Verdana" w:hAnsi="Verdana"/>
          <w:b/>
          <w:bCs/>
          <w:color w:val="000000"/>
          <w:sz w:val="20"/>
          <w:szCs w:val="20"/>
        </w:rPr>
        <w:t>:19</w:t>
      </w:r>
    </w:p>
    <w:p w14:paraId="617777C8" w14:textId="77777777" w:rsidR="00AB2152" w:rsidRPr="00D260EF" w:rsidRDefault="00AB2152" w:rsidP="00AC2F4F">
      <w:pPr>
        <w:rPr>
          <w:rFonts w:ascii="Verdana" w:hAnsi="Verdana"/>
          <w:b/>
          <w:bCs/>
          <w:color w:val="000000"/>
          <w:sz w:val="20"/>
          <w:szCs w:val="20"/>
        </w:rPr>
      </w:pPr>
      <w:r w:rsidRPr="00D260EF">
        <w:rPr>
          <w:rFonts w:ascii="Verdana" w:hAnsi="Verdana"/>
          <w:b/>
          <w:bCs/>
          <w:color w:val="000000"/>
          <w:sz w:val="20"/>
          <w:szCs w:val="20"/>
        </w:rPr>
        <w:br w:type="page"/>
      </w:r>
    </w:p>
    <w:p w14:paraId="17551264" w14:textId="77777777" w:rsidR="00AB2152" w:rsidRPr="00D260EF" w:rsidRDefault="00AB2152" w:rsidP="00AC2F4F">
      <w:pPr>
        <w:spacing w:line="360" w:lineRule="auto"/>
        <w:ind w:right="-720"/>
        <w:rPr>
          <w:rFonts w:ascii="Verdana" w:hAnsi="Verdana" w:cs="Arial"/>
          <w:b/>
          <w:sz w:val="20"/>
          <w:szCs w:val="20"/>
          <w:u w:val="single"/>
        </w:rPr>
      </w:pPr>
      <w:r w:rsidRPr="00D260EF">
        <w:rPr>
          <w:rFonts w:ascii="Verdana" w:hAnsi="Verdana" w:cs="Arial"/>
          <w:b/>
          <w:sz w:val="20"/>
          <w:szCs w:val="20"/>
          <w:u w:val="single"/>
        </w:rPr>
        <w:lastRenderedPageBreak/>
        <w:t>Chairman's Report – 20 January 2021</w:t>
      </w:r>
    </w:p>
    <w:p w14:paraId="35AF37A2" w14:textId="77777777" w:rsidR="00AB2152" w:rsidRPr="00D260EF" w:rsidRDefault="00AB2152" w:rsidP="00AC2F4F">
      <w:pPr>
        <w:ind w:right="-720"/>
        <w:rPr>
          <w:rFonts w:ascii="Verdana" w:hAnsi="Verdana" w:cs="Arial"/>
          <w:sz w:val="20"/>
          <w:szCs w:val="20"/>
        </w:rPr>
      </w:pPr>
      <w:r w:rsidRPr="00D260EF">
        <w:rPr>
          <w:rFonts w:ascii="Verdana" w:hAnsi="Verdana" w:cs="Arial"/>
          <w:sz w:val="20"/>
          <w:szCs w:val="20"/>
        </w:rPr>
        <w:t>This will be my last Chairman’s report as I am now standing down as Chair of the LLC and I feel sure I will be leaving the membership in very capable hands.</w:t>
      </w:r>
    </w:p>
    <w:p w14:paraId="1DF60943" w14:textId="77777777" w:rsidR="00AB2152" w:rsidRPr="00D260EF" w:rsidRDefault="00AB2152" w:rsidP="00AC2F4F">
      <w:pPr>
        <w:ind w:right="-720"/>
        <w:rPr>
          <w:rFonts w:ascii="Verdana" w:hAnsi="Verdana" w:cs="Arial"/>
          <w:sz w:val="20"/>
          <w:szCs w:val="20"/>
        </w:rPr>
      </w:pPr>
    </w:p>
    <w:p w14:paraId="02CE06CA" w14:textId="77777777" w:rsidR="00AB2152" w:rsidRPr="00D260EF" w:rsidRDefault="00AB2152" w:rsidP="00412E0C">
      <w:pPr>
        <w:ind w:right="-720"/>
        <w:rPr>
          <w:rFonts w:ascii="Verdana" w:hAnsi="Verdana" w:cs="Arial"/>
          <w:sz w:val="20"/>
          <w:szCs w:val="20"/>
        </w:rPr>
      </w:pPr>
      <w:r w:rsidRPr="00D260EF">
        <w:rPr>
          <w:rFonts w:ascii="Verdana" w:hAnsi="Verdana" w:cs="Arial"/>
          <w:sz w:val="20"/>
          <w:szCs w:val="20"/>
        </w:rPr>
        <w:t>The Friends of Sussex Hospices Ladies Luncheon Club is now in its tenth year and, since it started, it has raised a total of £43,674, all of which has gone to support the thirteen hospice care providers that care for adults and children across Sussex.</w:t>
      </w:r>
    </w:p>
    <w:p w14:paraId="34E736BF" w14:textId="77777777" w:rsidR="00AB2152" w:rsidRPr="00D260EF" w:rsidRDefault="00AB2152" w:rsidP="00412E0C">
      <w:pPr>
        <w:ind w:right="-720"/>
        <w:rPr>
          <w:rFonts w:ascii="Verdana" w:hAnsi="Verdana" w:cs="Arial"/>
          <w:sz w:val="20"/>
          <w:szCs w:val="20"/>
        </w:rPr>
      </w:pPr>
    </w:p>
    <w:p w14:paraId="252BFC2E" w14:textId="77777777" w:rsidR="00AB2152" w:rsidRPr="00D260EF" w:rsidRDefault="00AB2152" w:rsidP="00412E0C">
      <w:pPr>
        <w:ind w:right="-720"/>
        <w:rPr>
          <w:rFonts w:ascii="Verdana" w:hAnsi="Verdana" w:cs="Arial"/>
          <w:sz w:val="20"/>
          <w:szCs w:val="20"/>
        </w:rPr>
      </w:pPr>
      <w:r w:rsidRPr="00D260EF">
        <w:rPr>
          <w:rFonts w:ascii="Verdana" w:hAnsi="Verdana" w:cs="Arial"/>
          <w:sz w:val="20"/>
          <w:szCs w:val="20"/>
        </w:rPr>
        <w:t xml:space="preserve">From 1st April last year The Sussex Beacon was added as a beneficiary.  By way of background, The Sussex Beacon is registered as a hospice and opened in 1994 to care for AIDS/HIV patients. It has 10 inpatient rooms and offers Day Services. Brighton has the second largest prevalence of HIV/AIDS in the country after London.  Only 5-10 patients die in the hospice per year – when it first </w:t>
      </w:r>
      <w:proofErr w:type="gramStart"/>
      <w:r w:rsidRPr="00D260EF">
        <w:rPr>
          <w:rFonts w:ascii="Verdana" w:hAnsi="Verdana" w:cs="Arial"/>
          <w:sz w:val="20"/>
          <w:szCs w:val="20"/>
        </w:rPr>
        <w:t>opened</w:t>
      </w:r>
      <w:proofErr w:type="gramEnd"/>
      <w:r w:rsidRPr="00D260EF">
        <w:rPr>
          <w:rFonts w:ascii="Verdana" w:hAnsi="Verdana" w:cs="Arial"/>
          <w:sz w:val="20"/>
          <w:szCs w:val="20"/>
        </w:rPr>
        <w:t xml:space="preserve"> they were seeing 10 deaths per week.  The Beacon’s patients have complex needs; many have mental health </w:t>
      </w:r>
      <w:proofErr w:type="gramStart"/>
      <w:r w:rsidRPr="00D260EF">
        <w:rPr>
          <w:rFonts w:ascii="Verdana" w:hAnsi="Verdana" w:cs="Arial"/>
          <w:sz w:val="20"/>
          <w:szCs w:val="20"/>
        </w:rPr>
        <w:t>issues,</w:t>
      </w:r>
      <w:proofErr w:type="gramEnd"/>
      <w:r w:rsidRPr="00D260EF">
        <w:rPr>
          <w:rFonts w:ascii="Verdana" w:hAnsi="Verdana" w:cs="Arial"/>
          <w:sz w:val="20"/>
          <w:szCs w:val="20"/>
        </w:rPr>
        <w:t xml:space="preserve"> many suffer from social isolation. Most of the Beacon’s work covers post-operative care, rehabilitation, drug regimes and mental ill-health – as well as end of life care.</w:t>
      </w:r>
    </w:p>
    <w:p w14:paraId="2376436F" w14:textId="77777777" w:rsidR="00AB2152" w:rsidRPr="00D260EF" w:rsidRDefault="00AB2152" w:rsidP="00412E0C">
      <w:pPr>
        <w:ind w:right="-720"/>
        <w:rPr>
          <w:rFonts w:ascii="Verdana" w:hAnsi="Verdana" w:cs="Arial"/>
          <w:sz w:val="20"/>
          <w:szCs w:val="20"/>
        </w:rPr>
      </w:pPr>
    </w:p>
    <w:p w14:paraId="0B05C12F" w14:textId="77777777" w:rsidR="00AB2152" w:rsidRPr="00D260EF" w:rsidRDefault="00AB2152" w:rsidP="00412E0C">
      <w:pPr>
        <w:ind w:right="-720"/>
        <w:rPr>
          <w:rFonts w:ascii="Verdana" w:hAnsi="Verdana" w:cs="Arial"/>
          <w:sz w:val="20"/>
          <w:szCs w:val="20"/>
        </w:rPr>
      </w:pPr>
      <w:r w:rsidRPr="00D260EF">
        <w:rPr>
          <w:rFonts w:ascii="Verdana" w:hAnsi="Verdana" w:cs="Arial"/>
          <w:sz w:val="20"/>
          <w:szCs w:val="20"/>
        </w:rPr>
        <w:t xml:space="preserve">The Ladies Luncheon Club not only raises funds via its lunches it also helps to promote the other fundraising events FSH </w:t>
      </w:r>
      <w:proofErr w:type="gramStart"/>
      <w:r w:rsidRPr="00D260EF">
        <w:rPr>
          <w:rFonts w:ascii="Verdana" w:hAnsi="Verdana" w:cs="Arial"/>
          <w:sz w:val="20"/>
          <w:szCs w:val="20"/>
        </w:rPr>
        <w:t>organises</w:t>
      </w:r>
      <w:proofErr w:type="gramEnd"/>
      <w:r w:rsidRPr="00D260EF">
        <w:rPr>
          <w:rFonts w:ascii="Verdana" w:hAnsi="Verdana" w:cs="Arial"/>
          <w:sz w:val="20"/>
          <w:szCs w:val="20"/>
        </w:rPr>
        <w:t xml:space="preserve"> and I know many members have become volunteers, helping at events we usually organise throughout the year.</w:t>
      </w:r>
    </w:p>
    <w:p w14:paraId="76D0E2F7" w14:textId="77777777" w:rsidR="00AB2152" w:rsidRPr="00D260EF" w:rsidRDefault="00AB2152" w:rsidP="00412E0C">
      <w:pPr>
        <w:ind w:right="-720"/>
        <w:rPr>
          <w:rFonts w:ascii="Verdana" w:hAnsi="Verdana" w:cs="Arial"/>
          <w:sz w:val="20"/>
          <w:szCs w:val="20"/>
        </w:rPr>
      </w:pPr>
    </w:p>
    <w:p w14:paraId="46A01517" w14:textId="77777777" w:rsidR="00AB2152" w:rsidRPr="00D260EF" w:rsidRDefault="00AB2152" w:rsidP="00412E0C">
      <w:pPr>
        <w:ind w:right="-720"/>
        <w:rPr>
          <w:rFonts w:ascii="Verdana" w:hAnsi="Verdana" w:cs="Arial"/>
          <w:sz w:val="20"/>
          <w:szCs w:val="20"/>
        </w:rPr>
      </w:pPr>
      <w:r w:rsidRPr="00D260EF">
        <w:rPr>
          <w:rFonts w:ascii="Verdana" w:hAnsi="Verdana" w:cs="Arial"/>
          <w:sz w:val="20"/>
          <w:szCs w:val="20"/>
        </w:rPr>
        <w:t>As a result of these events and many very generous donations FSH has distributed £3 million since it started 25 years ago.  I am very grateful to the committee and you, the members of the Ladies Luncheon Club, for helping to make that possible.</w:t>
      </w:r>
    </w:p>
    <w:p w14:paraId="0655FAD6" w14:textId="77777777" w:rsidR="00AB2152" w:rsidRPr="00D260EF" w:rsidRDefault="00AB2152" w:rsidP="00412E0C">
      <w:pPr>
        <w:ind w:right="-720"/>
        <w:rPr>
          <w:rFonts w:ascii="Verdana" w:hAnsi="Verdana" w:cs="Arial"/>
          <w:sz w:val="20"/>
          <w:szCs w:val="20"/>
        </w:rPr>
      </w:pPr>
    </w:p>
    <w:p w14:paraId="2B84914D" w14:textId="77777777" w:rsidR="00AB2152" w:rsidRPr="00D260EF" w:rsidRDefault="00AB2152" w:rsidP="00412E0C">
      <w:pPr>
        <w:ind w:right="-720"/>
        <w:rPr>
          <w:rFonts w:ascii="Verdana" w:hAnsi="Verdana" w:cs="Arial"/>
          <w:sz w:val="20"/>
          <w:szCs w:val="20"/>
        </w:rPr>
      </w:pPr>
      <w:r w:rsidRPr="00D260EF">
        <w:rPr>
          <w:rFonts w:ascii="Verdana" w:hAnsi="Verdana" w:cs="Arial"/>
          <w:sz w:val="20"/>
          <w:szCs w:val="20"/>
        </w:rPr>
        <w:t>We only managed to have one lunch in January last year before COVID-19 and lockdown put a stop to most things.</w:t>
      </w:r>
    </w:p>
    <w:p w14:paraId="17C6FB3C" w14:textId="77777777" w:rsidR="00AB2152" w:rsidRPr="00D260EF" w:rsidRDefault="00AB2152" w:rsidP="00412E0C">
      <w:pPr>
        <w:ind w:right="-720"/>
        <w:rPr>
          <w:rFonts w:ascii="Verdana" w:hAnsi="Verdana" w:cs="Arial"/>
          <w:sz w:val="20"/>
          <w:szCs w:val="20"/>
        </w:rPr>
      </w:pPr>
    </w:p>
    <w:p w14:paraId="47A0F27B" w14:textId="77777777" w:rsidR="00AB2152" w:rsidRPr="00D260EF" w:rsidRDefault="00AB2152" w:rsidP="00412E0C">
      <w:pPr>
        <w:ind w:right="-720"/>
        <w:rPr>
          <w:rFonts w:ascii="Verdana" w:hAnsi="Verdana" w:cs="Arial"/>
          <w:sz w:val="20"/>
          <w:szCs w:val="20"/>
        </w:rPr>
      </w:pPr>
      <w:r w:rsidRPr="00D260EF">
        <w:rPr>
          <w:rFonts w:ascii="Verdana" w:hAnsi="Verdana" w:cs="Arial"/>
          <w:sz w:val="20"/>
          <w:szCs w:val="20"/>
        </w:rPr>
        <w:t xml:space="preserve">We were fortunate to have Christine Armstrong whose talk “The Mother of All Jobs” questioned the legacy for society of being a working mother.  I think the events of this past year will have added a very unexpected twist to this discussion, with men and women working from home and juggling with childcare and home schooling.  </w:t>
      </w:r>
    </w:p>
    <w:p w14:paraId="04832FAE" w14:textId="77777777" w:rsidR="00AB2152" w:rsidRPr="00D260EF" w:rsidRDefault="00AB2152" w:rsidP="00412E0C">
      <w:pPr>
        <w:ind w:right="-720"/>
        <w:rPr>
          <w:rFonts w:ascii="Verdana" w:hAnsi="Verdana" w:cs="Arial"/>
          <w:sz w:val="20"/>
          <w:szCs w:val="20"/>
        </w:rPr>
      </w:pPr>
    </w:p>
    <w:p w14:paraId="37C8D544" w14:textId="4EF24C92" w:rsidR="00AB2152" w:rsidRPr="00D260EF" w:rsidRDefault="00AB2152" w:rsidP="00412E0C">
      <w:pPr>
        <w:ind w:right="-720"/>
        <w:rPr>
          <w:rFonts w:ascii="Verdana" w:hAnsi="Verdana" w:cs="Arial"/>
          <w:sz w:val="20"/>
          <w:szCs w:val="20"/>
        </w:rPr>
      </w:pPr>
      <w:r w:rsidRPr="00D260EF">
        <w:rPr>
          <w:rFonts w:ascii="Verdana" w:hAnsi="Verdana" w:cs="Arial"/>
          <w:sz w:val="20"/>
          <w:szCs w:val="20"/>
        </w:rPr>
        <w:t>We did have three other speakers lined up, Charles Anson, former Press Secretary to HM The Queen, The Chief Constable of Sussex, Giles York, and Nicci Gerrard, who champions the rights of dementia sufferers and their carers.</w:t>
      </w:r>
    </w:p>
    <w:p w14:paraId="2EAA6E3E" w14:textId="77777777" w:rsidR="00AB2152" w:rsidRPr="00D260EF" w:rsidRDefault="00AB2152" w:rsidP="00AB2152">
      <w:pPr>
        <w:ind w:left="-902" w:right="-720"/>
        <w:rPr>
          <w:rFonts w:ascii="Verdana" w:hAnsi="Verdana" w:cs="Arial"/>
          <w:sz w:val="20"/>
          <w:szCs w:val="20"/>
        </w:rPr>
      </w:pPr>
    </w:p>
    <w:p w14:paraId="5B540083" w14:textId="6ED213BA" w:rsidR="00AB2152" w:rsidRPr="00D260EF" w:rsidRDefault="00AB2152" w:rsidP="00412E0C">
      <w:pPr>
        <w:ind w:right="-720"/>
        <w:rPr>
          <w:rFonts w:ascii="Verdana" w:hAnsi="Verdana" w:cs="Arial"/>
          <w:sz w:val="20"/>
          <w:szCs w:val="20"/>
        </w:rPr>
      </w:pPr>
      <w:r w:rsidRPr="00D260EF">
        <w:rPr>
          <w:rFonts w:ascii="Verdana" w:hAnsi="Verdana" w:cs="Arial"/>
          <w:sz w:val="20"/>
          <w:szCs w:val="20"/>
        </w:rPr>
        <w:t xml:space="preserve">We had hoped to be back at the East Sussex National in April to recommence our </w:t>
      </w:r>
      <w:r w:rsidR="00D260EF" w:rsidRPr="00D260EF">
        <w:rPr>
          <w:rFonts w:ascii="Verdana" w:hAnsi="Verdana" w:cs="Arial"/>
          <w:sz w:val="20"/>
          <w:szCs w:val="20"/>
        </w:rPr>
        <w:t>lunches,</w:t>
      </w:r>
      <w:r w:rsidRPr="00D260EF">
        <w:rPr>
          <w:rFonts w:ascii="Verdana" w:hAnsi="Verdana" w:cs="Arial"/>
          <w:sz w:val="20"/>
          <w:szCs w:val="20"/>
        </w:rPr>
        <w:t xml:space="preserve"> but we’ve decided against this as things are still so uncertain.  Instead, we will have a Ladies Luncheon Club Zoom on the </w:t>
      </w:r>
      <w:r w:rsidR="00D260EF" w:rsidRPr="00D260EF">
        <w:rPr>
          <w:rFonts w:ascii="Verdana" w:hAnsi="Verdana" w:cs="Arial"/>
          <w:sz w:val="20"/>
          <w:szCs w:val="20"/>
        </w:rPr>
        <w:t>21</w:t>
      </w:r>
      <w:r w:rsidR="00D260EF" w:rsidRPr="00D260EF">
        <w:rPr>
          <w:rFonts w:ascii="Verdana" w:hAnsi="Verdana" w:cs="Arial"/>
          <w:sz w:val="20"/>
          <w:szCs w:val="20"/>
          <w:vertAlign w:val="superscript"/>
        </w:rPr>
        <w:t>st of</w:t>
      </w:r>
      <w:r w:rsidRPr="00D260EF">
        <w:rPr>
          <w:rFonts w:ascii="Verdana" w:hAnsi="Verdana" w:cs="Arial"/>
          <w:sz w:val="20"/>
          <w:szCs w:val="20"/>
        </w:rPr>
        <w:t xml:space="preserve"> April when our guest speaker will be the new lady Chief Constable of Sussex, Jo Shiner, and this will take place at 2.30pm on 21</w:t>
      </w:r>
      <w:r w:rsidRPr="00D260EF">
        <w:rPr>
          <w:rFonts w:ascii="Verdana" w:hAnsi="Verdana" w:cs="Arial"/>
          <w:sz w:val="20"/>
          <w:szCs w:val="20"/>
          <w:vertAlign w:val="superscript"/>
        </w:rPr>
        <w:t>st</w:t>
      </w:r>
      <w:r w:rsidRPr="00D260EF">
        <w:rPr>
          <w:rFonts w:ascii="Verdana" w:hAnsi="Verdana" w:cs="Arial"/>
          <w:sz w:val="20"/>
          <w:szCs w:val="20"/>
        </w:rPr>
        <w:t xml:space="preserve"> April.  </w:t>
      </w:r>
    </w:p>
    <w:p w14:paraId="40A48013" w14:textId="77777777" w:rsidR="00AB2152" w:rsidRPr="00D260EF" w:rsidRDefault="00AB2152" w:rsidP="00412E0C">
      <w:pPr>
        <w:ind w:right="-720"/>
        <w:rPr>
          <w:rFonts w:ascii="Verdana" w:hAnsi="Verdana" w:cs="Arial"/>
          <w:sz w:val="20"/>
          <w:szCs w:val="20"/>
        </w:rPr>
      </w:pPr>
    </w:p>
    <w:p w14:paraId="01D2349E" w14:textId="77777777" w:rsidR="00AB2152" w:rsidRPr="00D260EF" w:rsidRDefault="00AB2152" w:rsidP="00412E0C">
      <w:pPr>
        <w:ind w:right="-720"/>
        <w:rPr>
          <w:rFonts w:ascii="Verdana" w:hAnsi="Verdana" w:cs="Arial"/>
          <w:sz w:val="20"/>
          <w:szCs w:val="20"/>
        </w:rPr>
      </w:pPr>
      <w:r w:rsidRPr="00D260EF">
        <w:rPr>
          <w:rFonts w:ascii="Verdana" w:hAnsi="Verdana" w:cs="Arial"/>
          <w:sz w:val="20"/>
          <w:szCs w:val="20"/>
        </w:rPr>
        <w:t>Charles Anson has agreed to speak – hopefully in person – at the July luncheon and we are hoping that Nicci Gerrard will speak at our October luncheon.  Details will be sent to all members.</w:t>
      </w:r>
    </w:p>
    <w:p w14:paraId="78395176" w14:textId="77777777" w:rsidR="00AB2152" w:rsidRPr="00D260EF" w:rsidRDefault="00AB2152" w:rsidP="00412E0C">
      <w:pPr>
        <w:ind w:right="-720"/>
        <w:rPr>
          <w:rFonts w:ascii="Verdana" w:hAnsi="Verdana" w:cs="Arial"/>
          <w:sz w:val="20"/>
          <w:szCs w:val="20"/>
        </w:rPr>
      </w:pPr>
    </w:p>
    <w:p w14:paraId="49F70152" w14:textId="77777777" w:rsidR="00AB2152" w:rsidRPr="00D260EF" w:rsidRDefault="00AB2152" w:rsidP="00412E0C">
      <w:pPr>
        <w:ind w:right="-720"/>
        <w:rPr>
          <w:rFonts w:ascii="Verdana" w:hAnsi="Verdana" w:cs="Arial"/>
          <w:sz w:val="20"/>
          <w:szCs w:val="20"/>
        </w:rPr>
      </w:pPr>
      <w:r w:rsidRPr="00D260EF">
        <w:rPr>
          <w:rFonts w:ascii="Verdana" w:hAnsi="Verdana" w:cs="Arial"/>
          <w:sz w:val="20"/>
          <w:szCs w:val="20"/>
        </w:rPr>
        <w:t>By way of a brief update on how our hospices are coping with the current situation it would appear to be an ever-changing situation and they are all going through various challenges.</w:t>
      </w:r>
    </w:p>
    <w:p w14:paraId="23FA9576" w14:textId="77777777" w:rsidR="00AB2152" w:rsidRPr="00D260EF" w:rsidRDefault="00AB2152" w:rsidP="00412E0C">
      <w:pPr>
        <w:ind w:right="-720"/>
        <w:rPr>
          <w:rFonts w:ascii="Verdana" w:hAnsi="Verdana" w:cs="Arial"/>
          <w:sz w:val="20"/>
          <w:szCs w:val="20"/>
        </w:rPr>
      </w:pPr>
    </w:p>
    <w:p w14:paraId="5F448E35" w14:textId="77777777" w:rsidR="00AB2152" w:rsidRPr="00D260EF" w:rsidRDefault="00AB2152" w:rsidP="00412E0C">
      <w:pPr>
        <w:ind w:right="-720"/>
        <w:rPr>
          <w:rFonts w:ascii="Verdana" w:hAnsi="Verdana" w:cs="Arial"/>
          <w:sz w:val="20"/>
          <w:szCs w:val="20"/>
        </w:rPr>
      </w:pPr>
      <w:r w:rsidRPr="00D260EF">
        <w:rPr>
          <w:rFonts w:ascii="Verdana" w:hAnsi="Verdana" w:cs="Arial"/>
          <w:sz w:val="20"/>
          <w:szCs w:val="20"/>
        </w:rPr>
        <w:t>Several hospices are increasingly seeing Covid within their workforce and patients. They are seeing many more patients with Covid from hospitals – some patients acquire Covid while in hospice.  Patients are very poorly - often late stage - when they arrive and are with them for only a few days.</w:t>
      </w:r>
    </w:p>
    <w:p w14:paraId="641065E3" w14:textId="77777777" w:rsidR="00AB2152" w:rsidRPr="00D260EF" w:rsidRDefault="00AB2152" w:rsidP="00412E0C">
      <w:pPr>
        <w:ind w:right="-720"/>
        <w:rPr>
          <w:rFonts w:ascii="Verdana" w:hAnsi="Verdana" w:cs="Arial"/>
          <w:sz w:val="20"/>
          <w:szCs w:val="20"/>
        </w:rPr>
      </w:pPr>
    </w:p>
    <w:p w14:paraId="64219F1D" w14:textId="2B9AD2AA" w:rsidR="00AB2152" w:rsidRDefault="00AB2152" w:rsidP="00412E0C">
      <w:pPr>
        <w:ind w:right="-720"/>
        <w:rPr>
          <w:rFonts w:ascii="Verdana" w:hAnsi="Verdana" w:cs="Arial"/>
          <w:sz w:val="20"/>
          <w:szCs w:val="20"/>
        </w:rPr>
      </w:pPr>
      <w:r w:rsidRPr="00D260EF">
        <w:rPr>
          <w:rFonts w:ascii="Verdana" w:hAnsi="Verdana" w:cs="Arial"/>
          <w:sz w:val="20"/>
          <w:szCs w:val="20"/>
        </w:rPr>
        <w:t xml:space="preserve">Staff are tired and anxious.  There are more patients in the community with Covid.  Hospices have redoubled their efforts. They are continuing to see patients at home –– a lot is being done </w:t>
      </w:r>
      <w:r w:rsidRPr="00D260EF">
        <w:rPr>
          <w:rFonts w:ascii="Verdana" w:hAnsi="Verdana" w:cs="Arial"/>
          <w:sz w:val="20"/>
          <w:szCs w:val="20"/>
        </w:rPr>
        <w:lastRenderedPageBreak/>
        <w:t>over the phone but they’re having much more interaction with patients in the community than they’ve ever had.</w:t>
      </w:r>
    </w:p>
    <w:p w14:paraId="6D909487" w14:textId="5E9EF7E7" w:rsidR="00AC2F4F" w:rsidRDefault="00AC2F4F" w:rsidP="00AB2152">
      <w:pPr>
        <w:ind w:left="-902" w:right="-720"/>
        <w:rPr>
          <w:rFonts w:ascii="Verdana" w:hAnsi="Verdana" w:cs="Arial"/>
          <w:sz w:val="20"/>
          <w:szCs w:val="20"/>
        </w:rPr>
      </w:pPr>
    </w:p>
    <w:p w14:paraId="1035EE0D" w14:textId="77777777" w:rsidR="00AB2152" w:rsidRPr="00D260EF" w:rsidRDefault="00AB2152" w:rsidP="00412E0C">
      <w:pPr>
        <w:ind w:right="-720"/>
        <w:rPr>
          <w:rFonts w:ascii="Verdana" w:hAnsi="Verdana" w:cs="Arial"/>
          <w:sz w:val="20"/>
          <w:szCs w:val="20"/>
        </w:rPr>
      </w:pPr>
      <w:r w:rsidRPr="00D260EF">
        <w:rPr>
          <w:rFonts w:ascii="Verdana" w:hAnsi="Verdana" w:cs="Arial"/>
          <w:sz w:val="20"/>
          <w:szCs w:val="20"/>
        </w:rPr>
        <w:t xml:space="preserve">There have been some periods where hospices have had to close to admissions. Where hospices </w:t>
      </w:r>
      <w:proofErr w:type="gramStart"/>
      <w:r w:rsidRPr="00D260EF">
        <w:rPr>
          <w:rFonts w:ascii="Verdana" w:hAnsi="Verdana" w:cs="Arial"/>
          <w:sz w:val="20"/>
          <w:szCs w:val="20"/>
        </w:rPr>
        <w:t>have to</w:t>
      </w:r>
      <w:proofErr w:type="gramEnd"/>
      <w:r w:rsidRPr="00D260EF">
        <w:rPr>
          <w:rFonts w:ascii="Verdana" w:hAnsi="Verdana" w:cs="Arial"/>
          <w:sz w:val="20"/>
          <w:szCs w:val="20"/>
        </w:rPr>
        <w:t xml:space="preserve"> cease taking admissions – in reality the restrictions are short lived – they pause and start again.</w:t>
      </w:r>
    </w:p>
    <w:p w14:paraId="7FFA12E7" w14:textId="77777777" w:rsidR="00AB2152" w:rsidRPr="00D260EF" w:rsidRDefault="00AB2152" w:rsidP="00412E0C">
      <w:pPr>
        <w:ind w:right="-720"/>
        <w:rPr>
          <w:rFonts w:ascii="Verdana" w:hAnsi="Verdana" w:cs="Arial"/>
          <w:sz w:val="20"/>
          <w:szCs w:val="20"/>
        </w:rPr>
      </w:pPr>
    </w:p>
    <w:p w14:paraId="37B4323D" w14:textId="77777777" w:rsidR="00AB2152" w:rsidRPr="00D260EF" w:rsidRDefault="00AB2152" w:rsidP="00412E0C">
      <w:pPr>
        <w:ind w:right="-720"/>
        <w:rPr>
          <w:rFonts w:ascii="Verdana" w:hAnsi="Verdana" w:cs="Arial"/>
          <w:sz w:val="20"/>
          <w:szCs w:val="20"/>
        </w:rPr>
      </w:pPr>
      <w:r w:rsidRPr="00D260EF">
        <w:rPr>
          <w:rFonts w:ascii="Verdana" w:hAnsi="Verdana" w:cs="Arial"/>
          <w:sz w:val="20"/>
          <w:szCs w:val="20"/>
        </w:rPr>
        <w:t>Referrals can be made anywhere across the system – all hospices are taking patients from across the patch e.g., St Wilfrid’s in Eastbourne have taken patients from Brighton when Martlets was under pressure.  It’s great to see this collaboration in action.</w:t>
      </w:r>
    </w:p>
    <w:p w14:paraId="16F80DA1" w14:textId="77777777" w:rsidR="00AB2152" w:rsidRPr="00D260EF" w:rsidRDefault="00AB2152" w:rsidP="00412E0C">
      <w:pPr>
        <w:ind w:right="-720"/>
        <w:rPr>
          <w:rFonts w:ascii="Verdana" w:hAnsi="Verdana" w:cs="Arial"/>
          <w:sz w:val="20"/>
          <w:szCs w:val="20"/>
        </w:rPr>
      </w:pPr>
    </w:p>
    <w:p w14:paraId="452F8732" w14:textId="77777777" w:rsidR="00AB2152" w:rsidRPr="00D260EF" w:rsidRDefault="00AB2152" w:rsidP="00412E0C">
      <w:pPr>
        <w:ind w:right="-720"/>
        <w:rPr>
          <w:rFonts w:ascii="Verdana" w:hAnsi="Verdana" w:cs="Arial"/>
          <w:sz w:val="20"/>
          <w:szCs w:val="20"/>
        </w:rPr>
      </w:pPr>
      <w:r w:rsidRPr="00D260EF">
        <w:rPr>
          <w:rFonts w:ascii="Verdana" w:hAnsi="Verdana" w:cs="Arial"/>
          <w:sz w:val="20"/>
          <w:szCs w:val="20"/>
        </w:rPr>
        <w:t xml:space="preserve">Staff are being vaccinated and all hospices are starting to get access to regular testing. </w:t>
      </w:r>
    </w:p>
    <w:p w14:paraId="4B625B5C" w14:textId="77777777" w:rsidR="00AB2152" w:rsidRPr="00D260EF" w:rsidRDefault="00AB2152" w:rsidP="00412E0C">
      <w:pPr>
        <w:ind w:right="-720"/>
        <w:rPr>
          <w:rFonts w:ascii="Verdana" w:hAnsi="Verdana" w:cs="Arial"/>
          <w:sz w:val="20"/>
          <w:szCs w:val="20"/>
        </w:rPr>
      </w:pPr>
    </w:p>
    <w:p w14:paraId="1757BC3B" w14:textId="77777777" w:rsidR="00AB2152" w:rsidRPr="00D260EF" w:rsidRDefault="00AB2152" w:rsidP="00412E0C">
      <w:pPr>
        <w:ind w:right="-720"/>
        <w:rPr>
          <w:rFonts w:ascii="Verdana" w:hAnsi="Verdana" w:cs="Arial"/>
          <w:sz w:val="20"/>
          <w:szCs w:val="20"/>
        </w:rPr>
      </w:pPr>
      <w:r w:rsidRPr="00D260EF">
        <w:rPr>
          <w:rFonts w:ascii="Verdana" w:hAnsi="Verdana" w:cs="Arial"/>
          <w:sz w:val="20"/>
          <w:szCs w:val="20"/>
        </w:rPr>
        <w:t>All hospices have different policies in place – all are still open to visitors – but testing is carried out before they can visit.</w:t>
      </w:r>
    </w:p>
    <w:p w14:paraId="1BDCD4D0" w14:textId="77777777" w:rsidR="00AB2152" w:rsidRPr="00D260EF" w:rsidRDefault="00AB2152" w:rsidP="00412E0C">
      <w:pPr>
        <w:ind w:right="-720"/>
        <w:rPr>
          <w:rFonts w:ascii="Verdana" w:hAnsi="Verdana" w:cs="Arial"/>
          <w:sz w:val="20"/>
          <w:szCs w:val="20"/>
        </w:rPr>
      </w:pPr>
    </w:p>
    <w:p w14:paraId="01DCFDF1" w14:textId="77777777" w:rsidR="00AB2152" w:rsidRPr="00D260EF" w:rsidRDefault="00AB2152" w:rsidP="00412E0C">
      <w:pPr>
        <w:ind w:right="-720"/>
        <w:rPr>
          <w:rFonts w:ascii="Verdana" w:hAnsi="Verdana" w:cs="Arial"/>
          <w:sz w:val="20"/>
          <w:szCs w:val="20"/>
        </w:rPr>
      </w:pPr>
      <w:r w:rsidRPr="00D260EF">
        <w:rPr>
          <w:rFonts w:ascii="Verdana" w:hAnsi="Verdana" w:cs="Arial"/>
          <w:sz w:val="20"/>
          <w:szCs w:val="20"/>
        </w:rPr>
        <w:t>Most will end this year in deficit and although there may be additional NHS funding to cover some of the losses this past year, they don’t anticipate there will be the same level of central funding next year.</w:t>
      </w:r>
    </w:p>
    <w:p w14:paraId="1606B9E1" w14:textId="77777777" w:rsidR="00AB2152" w:rsidRPr="00D260EF" w:rsidRDefault="00AB2152" w:rsidP="00412E0C">
      <w:pPr>
        <w:ind w:right="-720"/>
        <w:rPr>
          <w:rFonts w:ascii="Verdana" w:hAnsi="Verdana" w:cs="Arial"/>
          <w:sz w:val="20"/>
          <w:szCs w:val="20"/>
        </w:rPr>
      </w:pPr>
    </w:p>
    <w:p w14:paraId="1B15B07A" w14:textId="772BCEEC" w:rsidR="00AB2152" w:rsidRPr="00D260EF" w:rsidRDefault="00AB2152" w:rsidP="00412E0C">
      <w:pPr>
        <w:ind w:right="-720"/>
        <w:rPr>
          <w:rFonts w:ascii="Verdana" w:hAnsi="Verdana" w:cs="Arial"/>
          <w:sz w:val="20"/>
          <w:szCs w:val="20"/>
        </w:rPr>
      </w:pPr>
      <w:r w:rsidRPr="00D260EF">
        <w:rPr>
          <w:rFonts w:ascii="Verdana" w:hAnsi="Verdana" w:cs="Arial"/>
          <w:sz w:val="20"/>
          <w:szCs w:val="20"/>
        </w:rPr>
        <w:t xml:space="preserve">I would just like to say what a pleasure it has been to have chaired the Ladies Luncheon Club for the past five years. It has been an absolute joy to work with its small but very effective committee. </w:t>
      </w:r>
    </w:p>
    <w:p w14:paraId="2A200A98" w14:textId="77777777" w:rsidR="00AB2152" w:rsidRPr="00D260EF" w:rsidRDefault="00AB2152" w:rsidP="00412E0C">
      <w:pPr>
        <w:ind w:right="-720"/>
        <w:rPr>
          <w:rFonts w:ascii="Verdana" w:hAnsi="Verdana" w:cs="Arial"/>
          <w:sz w:val="20"/>
          <w:szCs w:val="20"/>
        </w:rPr>
      </w:pPr>
    </w:p>
    <w:p w14:paraId="2A432DA1" w14:textId="77777777" w:rsidR="00AB2152" w:rsidRPr="00D260EF" w:rsidRDefault="00AB2152" w:rsidP="00412E0C">
      <w:pPr>
        <w:ind w:right="-720"/>
        <w:rPr>
          <w:rFonts w:ascii="Verdana" w:hAnsi="Verdana" w:cs="Arial"/>
          <w:sz w:val="20"/>
          <w:szCs w:val="20"/>
        </w:rPr>
      </w:pPr>
      <w:r w:rsidRPr="00D260EF">
        <w:rPr>
          <w:rFonts w:ascii="Verdana" w:hAnsi="Verdana" w:cs="Arial"/>
          <w:sz w:val="20"/>
          <w:szCs w:val="20"/>
        </w:rPr>
        <w:t>I’d like to say a huge thank you to Mobbs Pitcher who is standing down as Speakers’ Secretary.  Mobbs has done a fantastic job in getting some amazing speakers for our lunches and I know she will continue to support and flag up any interesting possible speakers she might pick up on her radar.</w:t>
      </w:r>
    </w:p>
    <w:p w14:paraId="6E3A4D1B" w14:textId="77777777" w:rsidR="00AB2152" w:rsidRPr="00D260EF" w:rsidRDefault="00AB2152" w:rsidP="00412E0C">
      <w:pPr>
        <w:ind w:right="-720"/>
        <w:rPr>
          <w:rFonts w:ascii="Verdana" w:hAnsi="Verdana" w:cs="Arial"/>
          <w:sz w:val="20"/>
          <w:szCs w:val="20"/>
        </w:rPr>
      </w:pPr>
    </w:p>
    <w:p w14:paraId="4DACF9EC" w14:textId="77777777" w:rsidR="00AB2152" w:rsidRPr="00D260EF" w:rsidRDefault="00AB2152" w:rsidP="00412E0C">
      <w:pPr>
        <w:ind w:right="-720"/>
        <w:rPr>
          <w:rFonts w:ascii="Verdana" w:hAnsi="Verdana" w:cs="Arial"/>
          <w:sz w:val="20"/>
          <w:szCs w:val="20"/>
        </w:rPr>
      </w:pPr>
      <w:r w:rsidRPr="00D260EF">
        <w:rPr>
          <w:rFonts w:ascii="Verdana" w:hAnsi="Verdana" w:cs="Arial"/>
          <w:sz w:val="20"/>
          <w:szCs w:val="20"/>
        </w:rPr>
        <w:t xml:space="preserve">I’d like to thank, Diana Kentish Barnes, our Bookings Secretary; The Membership Secretary, Ann Spike; Janie Childs, who organises the raffle, Janet Hillyer and Marion Shepherd.  And I'd like to thank our retiring Treasurer, Eddy Altenhoven. </w:t>
      </w:r>
    </w:p>
    <w:p w14:paraId="7FFCA8F9" w14:textId="77777777" w:rsidR="00AB2152" w:rsidRPr="00D260EF" w:rsidRDefault="00AB2152" w:rsidP="00412E0C">
      <w:pPr>
        <w:ind w:right="-720"/>
        <w:rPr>
          <w:rFonts w:ascii="Verdana" w:hAnsi="Verdana" w:cs="Arial"/>
          <w:sz w:val="20"/>
          <w:szCs w:val="20"/>
        </w:rPr>
      </w:pPr>
    </w:p>
    <w:p w14:paraId="1AEB5B49" w14:textId="77777777" w:rsidR="00AB2152" w:rsidRPr="00D260EF" w:rsidRDefault="00AB2152" w:rsidP="00412E0C">
      <w:pPr>
        <w:ind w:right="-720"/>
        <w:rPr>
          <w:rFonts w:ascii="Verdana" w:hAnsi="Verdana" w:cs="Arial"/>
          <w:sz w:val="20"/>
          <w:szCs w:val="20"/>
        </w:rPr>
      </w:pPr>
      <w:r w:rsidRPr="00D260EF">
        <w:rPr>
          <w:rFonts w:ascii="Verdana" w:hAnsi="Verdana" w:cs="Arial"/>
          <w:sz w:val="20"/>
          <w:szCs w:val="20"/>
        </w:rPr>
        <w:t xml:space="preserve">I'd also like to thank all those who </w:t>
      </w:r>
      <w:proofErr w:type="gramStart"/>
      <w:r w:rsidRPr="00D260EF">
        <w:rPr>
          <w:rFonts w:ascii="Verdana" w:hAnsi="Verdana" w:cs="Arial"/>
          <w:sz w:val="20"/>
          <w:szCs w:val="20"/>
        </w:rPr>
        <w:t>help out</w:t>
      </w:r>
      <w:proofErr w:type="gramEnd"/>
      <w:r w:rsidRPr="00D260EF">
        <w:rPr>
          <w:rFonts w:ascii="Verdana" w:hAnsi="Verdana" w:cs="Arial"/>
          <w:sz w:val="20"/>
          <w:szCs w:val="20"/>
        </w:rPr>
        <w:t xml:space="preserve"> at the lunches particularly Pauline Lucas, our wonderful greeter, Patti Whitaker who makes our raffle prizes so attractive and Bridget Stevenson. </w:t>
      </w:r>
    </w:p>
    <w:p w14:paraId="5219B8B0" w14:textId="77777777" w:rsidR="00AB2152" w:rsidRPr="00D260EF" w:rsidRDefault="00AB2152" w:rsidP="00412E0C">
      <w:pPr>
        <w:ind w:right="-720"/>
        <w:rPr>
          <w:rFonts w:ascii="Verdana" w:hAnsi="Verdana" w:cs="Arial"/>
          <w:sz w:val="20"/>
          <w:szCs w:val="20"/>
        </w:rPr>
      </w:pPr>
    </w:p>
    <w:p w14:paraId="3FCF287B" w14:textId="77777777" w:rsidR="00AB2152" w:rsidRPr="00D260EF" w:rsidRDefault="00AB2152" w:rsidP="00412E0C">
      <w:pPr>
        <w:ind w:right="-720"/>
        <w:rPr>
          <w:rFonts w:ascii="Verdana" w:hAnsi="Verdana" w:cs="Arial"/>
          <w:sz w:val="20"/>
          <w:szCs w:val="20"/>
        </w:rPr>
      </w:pPr>
      <w:r w:rsidRPr="00D260EF">
        <w:rPr>
          <w:rFonts w:ascii="Verdana" w:hAnsi="Verdana" w:cs="Arial"/>
          <w:sz w:val="20"/>
          <w:szCs w:val="20"/>
        </w:rPr>
        <w:t>I'd like to thank those who generously donate raffle prizes and all of you who so generously buy them.</w:t>
      </w:r>
    </w:p>
    <w:p w14:paraId="0950C9C8" w14:textId="77777777" w:rsidR="00AB2152" w:rsidRPr="00D260EF" w:rsidRDefault="00AB2152" w:rsidP="00412E0C">
      <w:pPr>
        <w:ind w:right="-720"/>
        <w:rPr>
          <w:rFonts w:ascii="Verdana" w:hAnsi="Verdana" w:cs="Arial"/>
          <w:sz w:val="20"/>
          <w:szCs w:val="20"/>
        </w:rPr>
      </w:pPr>
    </w:p>
    <w:p w14:paraId="7B59C1FD" w14:textId="77777777" w:rsidR="00AB2152" w:rsidRPr="00D260EF" w:rsidRDefault="00AB2152" w:rsidP="00412E0C">
      <w:pPr>
        <w:ind w:right="-720"/>
        <w:rPr>
          <w:rFonts w:ascii="Verdana" w:hAnsi="Verdana" w:cs="Arial"/>
          <w:sz w:val="20"/>
          <w:szCs w:val="20"/>
        </w:rPr>
      </w:pPr>
    </w:p>
    <w:p w14:paraId="3D73F9ED" w14:textId="2547CC0C" w:rsidR="00AB2152" w:rsidRPr="00D260EF" w:rsidRDefault="00AB2152" w:rsidP="00412E0C">
      <w:pPr>
        <w:ind w:right="-720"/>
        <w:rPr>
          <w:rFonts w:ascii="Verdana" w:hAnsi="Verdana" w:cs="Arial"/>
          <w:sz w:val="20"/>
          <w:szCs w:val="20"/>
        </w:rPr>
      </w:pPr>
      <w:r w:rsidRPr="00D260EF">
        <w:rPr>
          <w:rFonts w:ascii="Verdana" w:hAnsi="Verdana" w:cs="Arial"/>
          <w:sz w:val="20"/>
          <w:szCs w:val="20"/>
        </w:rPr>
        <w:t>Kathy Gore</w:t>
      </w:r>
    </w:p>
    <w:p w14:paraId="4E6B9EC2" w14:textId="6D8CDCBF" w:rsidR="00AB2152" w:rsidRPr="00D260EF" w:rsidRDefault="00AB2152" w:rsidP="00412E0C">
      <w:pPr>
        <w:ind w:right="-720"/>
        <w:rPr>
          <w:rFonts w:ascii="Verdana" w:hAnsi="Verdana" w:cs="Arial"/>
          <w:sz w:val="20"/>
          <w:szCs w:val="20"/>
        </w:rPr>
      </w:pPr>
      <w:r w:rsidRPr="00D260EF">
        <w:rPr>
          <w:rFonts w:ascii="Verdana" w:hAnsi="Verdana" w:cs="Arial"/>
          <w:sz w:val="20"/>
          <w:szCs w:val="20"/>
        </w:rPr>
        <w:t>20 January 2021</w:t>
      </w:r>
    </w:p>
    <w:p w14:paraId="4FFD7110" w14:textId="77777777" w:rsidR="00AB2152" w:rsidRPr="00D260EF" w:rsidRDefault="00AB2152" w:rsidP="00412E0C">
      <w:pPr>
        <w:rPr>
          <w:rFonts w:ascii="Verdana" w:hAnsi="Verdana" w:cs="Arial"/>
          <w:sz w:val="20"/>
          <w:szCs w:val="20"/>
        </w:rPr>
      </w:pPr>
      <w:r w:rsidRPr="00D260EF">
        <w:rPr>
          <w:rFonts w:ascii="Verdana" w:hAnsi="Verdana" w:cs="Arial"/>
          <w:sz w:val="20"/>
          <w:szCs w:val="20"/>
        </w:rPr>
        <w:br w:type="page"/>
      </w:r>
    </w:p>
    <w:p w14:paraId="106E123A" w14:textId="77777777" w:rsidR="006230BF" w:rsidRPr="00D260EF" w:rsidRDefault="006230BF" w:rsidP="00412E0C">
      <w:pPr>
        <w:rPr>
          <w:rFonts w:ascii="Verdana" w:hAnsi="Verdana"/>
          <w:b/>
          <w:sz w:val="20"/>
          <w:szCs w:val="20"/>
        </w:rPr>
      </w:pPr>
      <w:r w:rsidRPr="00D260EF">
        <w:rPr>
          <w:rFonts w:ascii="Verdana" w:hAnsi="Verdana"/>
          <w:b/>
          <w:sz w:val="20"/>
          <w:szCs w:val="20"/>
        </w:rPr>
        <w:lastRenderedPageBreak/>
        <w:t>Friends of Sussex Hospices</w:t>
      </w:r>
    </w:p>
    <w:p w14:paraId="69BDE9D3" w14:textId="77777777" w:rsidR="006230BF" w:rsidRPr="00D260EF" w:rsidRDefault="006230BF" w:rsidP="00412E0C">
      <w:pPr>
        <w:rPr>
          <w:rFonts w:ascii="Verdana" w:hAnsi="Verdana"/>
          <w:b/>
          <w:sz w:val="20"/>
          <w:szCs w:val="20"/>
        </w:rPr>
      </w:pPr>
      <w:r w:rsidRPr="00D260EF">
        <w:rPr>
          <w:rFonts w:ascii="Verdana" w:hAnsi="Verdana"/>
          <w:b/>
          <w:sz w:val="20"/>
          <w:szCs w:val="20"/>
        </w:rPr>
        <w:t xml:space="preserve">Ladies Luncheon Club Annual General Meeting </w:t>
      </w:r>
    </w:p>
    <w:p w14:paraId="35C02AAE" w14:textId="77777777" w:rsidR="006230BF" w:rsidRPr="00D260EF" w:rsidRDefault="006230BF" w:rsidP="006230BF">
      <w:pPr>
        <w:rPr>
          <w:rFonts w:ascii="Verdana" w:hAnsi="Verdana"/>
          <w:b/>
          <w:sz w:val="20"/>
          <w:szCs w:val="20"/>
        </w:rPr>
      </w:pPr>
      <w:r w:rsidRPr="00D260EF">
        <w:rPr>
          <w:rFonts w:ascii="Verdana" w:hAnsi="Verdana"/>
          <w:b/>
          <w:sz w:val="20"/>
          <w:szCs w:val="20"/>
        </w:rPr>
        <w:t xml:space="preserve">Held at 11:30 hours on Wednesday 20 January via Zoom Videoconferencing </w:t>
      </w:r>
    </w:p>
    <w:p w14:paraId="283225B0" w14:textId="77777777" w:rsidR="006230BF" w:rsidRPr="00D260EF" w:rsidRDefault="006230BF" w:rsidP="006230BF">
      <w:pPr>
        <w:rPr>
          <w:rFonts w:ascii="Verdana" w:hAnsi="Verdana"/>
          <w:b/>
          <w:sz w:val="20"/>
          <w:szCs w:val="20"/>
        </w:rPr>
      </w:pPr>
    </w:p>
    <w:p w14:paraId="26DC8790" w14:textId="77777777" w:rsidR="006230BF" w:rsidRPr="00D260EF" w:rsidRDefault="006230BF" w:rsidP="006230BF">
      <w:pPr>
        <w:rPr>
          <w:rFonts w:ascii="Verdana" w:hAnsi="Verdana"/>
          <w:b/>
          <w:sz w:val="20"/>
          <w:szCs w:val="20"/>
        </w:rPr>
      </w:pPr>
    </w:p>
    <w:p w14:paraId="754962BF" w14:textId="77777777" w:rsidR="006230BF" w:rsidRPr="00D260EF" w:rsidRDefault="006230BF" w:rsidP="006230BF">
      <w:pPr>
        <w:rPr>
          <w:rFonts w:ascii="Verdana" w:hAnsi="Verdana"/>
          <w:b/>
          <w:sz w:val="20"/>
          <w:szCs w:val="20"/>
        </w:rPr>
      </w:pPr>
    </w:p>
    <w:p w14:paraId="1B5E2583" w14:textId="77777777" w:rsidR="006230BF" w:rsidRPr="00D260EF" w:rsidRDefault="006230BF" w:rsidP="006230BF">
      <w:pPr>
        <w:rPr>
          <w:rFonts w:ascii="Verdana" w:hAnsi="Verdana"/>
          <w:b/>
          <w:sz w:val="20"/>
          <w:szCs w:val="20"/>
        </w:rPr>
      </w:pPr>
      <w:r w:rsidRPr="00D260EF">
        <w:rPr>
          <w:rFonts w:ascii="Verdana" w:hAnsi="Verdana"/>
          <w:b/>
          <w:sz w:val="20"/>
          <w:szCs w:val="20"/>
        </w:rPr>
        <w:t xml:space="preserve">Treasurer’s Report </w:t>
      </w:r>
    </w:p>
    <w:p w14:paraId="05D1CA44" w14:textId="77777777" w:rsidR="006230BF" w:rsidRPr="00D260EF" w:rsidRDefault="006230BF" w:rsidP="006230BF">
      <w:pPr>
        <w:rPr>
          <w:rFonts w:ascii="Verdana" w:hAnsi="Verdana"/>
          <w:b/>
          <w:sz w:val="20"/>
          <w:szCs w:val="20"/>
        </w:rPr>
      </w:pPr>
    </w:p>
    <w:p w14:paraId="5C49449B" w14:textId="77777777" w:rsidR="006230BF" w:rsidRPr="00D260EF" w:rsidRDefault="006230BF" w:rsidP="006230BF">
      <w:pPr>
        <w:rPr>
          <w:rFonts w:ascii="Verdana" w:hAnsi="Verdana"/>
          <w:sz w:val="20"/>
          <w:szCs w:val="20"/>
        </w:rPr>
      </w:pPr>
      <w:r w:rsidRPr="00D260EF">
        <w:rPr>
          <w:rFonts w:ascii="Verdana" w:hAnsi="Verdana"/>
          <w:sz w:val="20"/>
          <w:szCs w:val="20"/>
        </w:rPr>
        <w:t>Our Treasurer, Eddy Altenhoven, can’t be with us today. Eddy is stepping down as Treasurer with effect from this meeting and I would like to put on record my thanks to him for being our Treasurer for the past five and a half years.</w:t>
      </w:r>
    </w:p>
    <w:p w14:paraId="01D9C71A" w14:textId="77777777" w:rsidR="006230BF" w:rsidRPr="00D260EF" w:rsidRDefault="006230BF" w:rsidP="006230BF">
      <w:pPr>
        <w:rPr>
          <w:rFonts w:ascii="Verdana" w:hAnsi="Verdana"/>
          <w:sz w:val="20"/>
          <w:szCs w:val="20"/>
        </w:rPr>
      </w:pPr>
    </w:p>
    <w:p w14:paraId="1AB7ED4A" w14:textId="77777777" w:rsidR="006230BF" w:rsidRPr="00D260EF" w:rsidRDefault="006230BF" w:rsidP="006230BF">
      <w:pPr>
        <w:rPr>
          <w:rFonts w:ascii="Verdana" w:hAnsi="Verdana"/>
          <w:sz w:val="20"/>
          <w:szCs w:val="20"/>
        </w:rPr>
      </w:pPr>
      <w:r w:rsidRPr="00D260EF">
        <w:rPr>
          <w:rFonts w:ascii="Verdana" w:hAnsi="Verdana"/>
          <w:sz w:val="20"/>
          <w:szCs w:val="20"/>
        </w:rPr>
        <w:t>I will share the accounts on the screen, such as they are, for the last year.  You will see that the profit is down by £3,149.98 because, due to COVID-19, we only had one lunch which took place in January.</w:t>
      </w:r>
    </w:p>
    <w:p w14:paraId="1D16F63F" w14:textId="77777777" w:rsidR="006230BF" w:rsidRPr="00D260EF" w:rsidRDefault="006230BF" w:rsidP="006230BF">
      <w:pPr>
        <w:rPr>
          <w:rFonts w:ascii="Verdana" w:hAnsi="Verdana"/>
          <w:sz w:val="20"/>
          <w:szCs w:val="20"/>
        </w:rPr>
      </w:pPr>
    </w:p>
    <w:p w14:paraId="14F18882" w14:textId="77777777" w:rsidR="006230BF" w:rsidRPr="00D260EF" w:rsidRDefault="006230BF" w:rsidP="006230BF">
      <w:pPr>
        <w:rPr>
          <w:rFonts w:ascii="Verdana" w:hAnsi="Verdana"/>
          <w:sz w:val="20"/>
          <w:szCs w:val="20"/>
        </w:rPr>
      </w:pPr>
      <w:r w:rsidRPr="00D260EF">
        <w:rPr>
          <w:rFonts w:ascii="Verdana" w:hAnsi="Verdana"/>
          <w:sz w:val="20"/>
          <w:szCs w:val="20"/>
        </w:rPr>
        <w:t xml:space="preserve">We did, however receive £1,680 in membership fees and it was agreed with members that we could roll over those membership fees to cover 2021.  Some members generously suggested treating their membership fees as a donation and offered to pay membership for 2021 but it is easier for us from an accounting point of view to treat last year’s membership fees as ‘rolled over membership </w:t>
      </w:r>
      <w:proofErr w:type="gramStart"/>
      <w:r w:rsidRPr="00D260EF">
        <w:rPr>
          <w:rFonts w:ascii="Verdana" w:hAnsi="Verdana"/>
          <w:sz w:val="20"/>
          <w:szCs w:val="20"/>
        </w:rPr>
        <w:t>fees’</w:t>
      </w:r>
      <w:proofErr w:type="gramEnd"/>
      <w:r w:rsidRPr="00D260EF">
        <w:rPr>
          <w:rFonts w:ascii="Verdana" w:hAnsi="Verdana"/>
          <w:sz w:val="20"/>
          <w:szCs w:val="20"/>
        </w:rPr>
        <w:t xml:space="preserve"> and any membership fees paid for 2021 will be treated as donations which might also be eligible for gift aid.</w:t>
      </w:r>
    </w:p>
    <w:p w14:paraId="110EB0DB" w14:textId="77777777" w:rsidR="006230BF" w:rsidRPr="00D260EF" w:rsidRDefault="006230BF" w:rsidP="006230BF">
      <w:pPr>
        <w:rPr>
          <w:rFonts w:ascii="Verdana" w:hAnsi="Verdana"/>
          <w:sz w:val="20"/>
          <w:szCs w:val="20"/>
        </w:rPr>
      </w:pPr>
    </w:p>
    <w:p w14:paraId="7BA37BED" w14:textId="77777777" w:rsidR="006230BF" w:rsidRPr="00D260EF" w:rsidRDefault="006230BF" w:rsidP="006230BF">
      <w:pPr>
        <w:rPr>
          <w:rFonts w:ascii="Verdana" w:hAnsi="Verdana"/>
          <w:sz w:val="20"/>
          <w:szCs w:val="20"/>
        </w:rPr>
      </w:pPr>
      <w:r w:rsidRPr="00D260EF">
        <w:rPr>
          <w:rFonts w:ascii="Verdana" w:hAnsi="Verdana"/>
          <w:sz w:val="20"/>
          <w:szCs w:val="20"/>
        </w:rPr>
        <w:t>It has been recommended by the FSH Finance Committee that the Ladies Luncheon Club change its accounting and membership year to align with the FSH financial year and this will be proposed under item 13 of the agenda.</w:t>
      </w:r>
    </w:p>
    <w:p w14:paraId="49D6200B" w14:textId="77777777" w:rsidR="006230BF" w:rsidRPr="00D260EF" w:rsidRDefault="006230BF" w:rsidP="006230BF">
      <w:pPr>
        <w:rPr>
          <w:rFonts w:ascii="Verdana" w:hAnsi="Verdana"/>
          <w:sz w:val="20"/>
          <w:szCs w:val="20"/>
        </w:rPr>
      </w:pPr>
    </w:p>
    <w:p w14:paraId="36982408" w14:textId="41EEE83F" w:rsidR="006230BF" w:rsidRPr="00D260EF" w:rsidRDefault="006230BF" w:rsidP="006230BF">
      <w:pPr>
        <w:rPr>
          <w:rFonts w:ascii="Verdana" w:hAnsi="Verdana"/>
          <w:sz w:val="20"/>
          <w:szCs w:val="20"/>
        </w:rPr>
      </w:pPr>
      <w:r w:rsidRPr="00D260EF">
        <w:rPr>
          <w:rFonts w:ascii="Verdana" w:hAnsi="Verdana"/>
          <w:sz w:val="20"/>
          <w:szCs w:val="20"/>
        </w:rPr>
        <w:t>That concludes the Treasurer’s Report.</w:t>
      </w:r>
    </w:p>
    <w:p w14:paraId="05AB1F2D" w14:textId="77777777" w:rsidR="006230BF" w:rsidRPr="00D260EF" w:rsidRDefault="006230BF" w:rsidP="006230BF">
      <w:pPr>
        <w:rPr>
          <w:rFonts w:ascii="Verdana" w:hAnsi="Verdana"/>
          <w:sz w:val="20"/>
          <w:szCs w:val="20"/>
        </w:rPr>
      </w:pPr>
    </w:p>
    <w:p w14:paraId="10D7B3C7" w14:textId="77777777" w:rsidR="006230BF" w:rsidRPr="00D260EF" w:rsidRDefault="006230BF" w:rsidP="006230BF">
      <w:pPr>
        <w:rPr>
          <w:rFonts w:ascii="Verdana" w:hAnsi="Verdana"/>
          <w:sz w:val="20"/>
          <w:szCs w:val="20"/>
        </w:rPr>
      </w:pPr>
    </w:p>
    <w:p w14:paraId="3E189623" w14:textId="77777777" w:rsidR="006230BF" w:rsidRPr="00D260EF" w:rsidRDefault="006230BF" w:rsidP="006230BF">
      <w:pPr>
        <w:rPr>
          <w:rFonts w:ascii="Verdana" w:hAnsi="Verdana"/>
          <w:sz w:val="20"/>
          <w:szCs w:val="20"/>
        </w:rPr>
      </w:pPr>
      <w:r w:rsidRPr="00D260EF">
        <w:rPr>
          <w:rFonts w:ascii="Verdana" w:hAnsi="Verdana"/>
          <w:sz w:val="20"/>
          <w:szCs w:val="20"/>
        </w:rPr>
        <w:t>Delivered by Kathy Gore</w:t>
      </w:r>
    </w:p>
    <w:p w14:paraId="50448312" w14:textId="77777777" w:rsidR="006230BF" w:rsidRPr="00D260EF" w:rsidRDefault="006230BF" w:rsidP="006230BF">
      <w:pPr>
        <w:rPr>
          <w:rFonts w:ascii="Verdana" w:hAnsi="Verdana"/>
          <w:sz w:val="20"/>
          <w:szCs w:val="20"/>
        </w:rPr>
      </w:pPr>
      <w:r w:rsidRPr="00D260EF">
        <w:rPr>
          <w:rFonts w:ascii="Verdana" w:hAnsi="Verdana"/>
          <w:sz w:val="20"/>
          <w:szCs w:val="20"/>
        </w:rPr>
        <w:t>20 January 2021</w:t>
      </w:r>
    </w:p>
    <w:p w14:paraId="6F6538E1" w14:textId="77777777" w:rsidR="006230BF" w:rsidRPr="00D260EF" w:rsidRDefault="006230BF" w:rsidP="006230BF">
      <w:pPr>
        <w:rPr>
          <w:rFonts w:ascii="Verdana" w:hAnsi="Verdana"/>
          <w:sz w:val="20"/>
          <w:szCs w:val="20"/>
        </w:rPr>
      </w:pPr>
    </w:p>
    <w:p w14:paraId="69AB5947" w14:textId="0550A0BE" w:rsidR="006230BF" w:rsidRPr="00D260EF" w:rsidRDefault="006230BF">
      <w:pPr>
        <w:rPr>
          <w:rFonts w:ascii="Verdana" w:hAnsi="Verdana" w:cs="Arial"/>
          <w:sz w:val="20"/>
          <w:szCs w:val="20"/>
        </w:rPr>
      </w:pPr>
    </w:p>
    <w:p w14:paraId="62ABA7BA" w14:textId="01334310" w:rsidR="00AC2F4F" w:rsidRDefault="00AC2F4F">
      <w:pPr>
        <w:rPr>
          <w:rFonts w:ascii="Verdana" w:hAnsi="Verdana" w:cs="Arial"/>
          <w:sz w:val="20"/>
          <w:szCs w:val="20"/>
        </w:rPr>
      </w:pPr>
      <w:r>
        <w:rPr>
          <w:rFonts w:ascii="Verdana" w:hAnsi="Verdana" w:cs="Arial"/>
          <w:sz w:val="20"/>
          <w:szCs w:val="20"/>
        </w:rPr>
        <w:br w:type="page"/>
      </w:r>
    </w:p>
    <w:p w14:paraId="26A06C78" w14:textId="77777777" w:rsidR="00AB2152" w:rsidRPr="00D260EF" w:rsidRDefault="00AB2152" w:rsidP="00AB2152">
      <w:pPr>
        <w:ind w:left="-902" w:right="-720"/>
        <w:rPr>
          <w:rFonts w:ascii="Verdana" w:hAnsi="Verdana" w:cs="Arial"/>
          <w:sz w:val="20"/>
          <w:szCs w:val="20"/>
        </w:rPr>
      </w:pPr>
    </w:p>
    <w:tbl>
      <w:tblPr>
        <w:tblW w:w="8248" w:type="dxa"/>
        <w:tblLook w:val="04A0" w:firstRow="1" w:lastRow="0" w:firstColumn="1" w:lastColumn="0" w:noHBand="0" w:noVBand="1"/>
      </w:tblPr>
      <w:tblGrid>
        <w:gridCol w:w="1702"/>
        <w:gridCol w:w="1757"/>
        <w:gridCol w:w="222"/>
        <w:gridCol w:w="222"/>
        <w:gridCol w:w="1835"/>
        <w:gridCol w:w="1499"/>
        <w:gridCol w:w="1356"/>
      </w:tblGrid>
      <w:tr w:rsidR="006230BF" w:rsidRPr="006230BF" w14:paraId="5DF66089" w14:textId="77777777" w:rsidTr="006230BF">
        <w:trPr>
          <w:trHeight w:val="315"/>
        </w:trPr>
        <w:tc>
          <w:tcPr>
            <w:tcW w:w="5738" w:type="dxa"/>
            <w:gridSpan w:val="5"/>
            <w:tcBorders>
              <w:top w:val="nil"/>
              <w:left w:val="nil"/>
              <w:bottom w:val="nil"/>
              <w:right w:val="nil"/>
            </w:tcBorders>
            <w:shd w:val="clear" w:color="auto" w:fill="auto"/>
            <w:noWrap/>
            <w:vAlign w:val="bottom"/>
            <w:hideMark/>
          </w:tcPr>
          <w:p w14:paraId="68F3D470" w14:textId="77777777" w:rsidR="006230BF" w:rsidRPr="006230BF" w:rsidRDefault="006230BF" w:rsidP="006230BF">
            <w:pPr>
              <w:rPr>
                <w:rFonts w:ascii="Verdana" w:hAnsi="Verdana"/>
                <w:b/>
                <w:bCs/>
                <w:color w:val="000000"/>
                <w:sz w:val="20"/>
                <w:szCs w:val="20"/>
              </w:rPr>
            </w:pPr>
            <w:r w:rsidRPr="006230BF">
              <w:rPr>
                <w:rFonts w:ascii="Verdana" w:hAnsi="Verdana"/>
                <w:b/>
                <w:bCs/>
                <w:color w:val="000000"/>
                <w:sz w:val="20"/>
                <w:szCs w:val="20"/>
              </w:rPr>
              <w:t>Friends of Sussex Hospices - Ladies Luncheon Club</w:t>
            </w:r>
          </w:p>
        </w:tc>
        <w:tc>
          <w:tcPr>
            <w:tcW w:w="1316" w:type="dxa"/>
            <w:tcBorders>
              <w:top w:val="nil"/>
              <w:left w:val="nil"/>
              <w:bottom w:val="nil"/>
              <w:right w:val="nil"/>
            </w:tcBorders>
            <w:shd w:val="clear" w:color="auto" w:fill="auto"/>
            <w:noWrap/>
            <w:vAlign w:val="bottom"/>
            <w:hideMark/>
          </w:tcPr>
          <w:p w14:paraId="6D29B942" w14:textId="77777777" w:rsidR="006230BF" w:rsidRPr="006230BF" w:rsidRDefault="006230BF" w:rsidP="006230BF">
            <w:pPr>
              <w:rPr>
                <w:rFonts w:ascii="Verdana" w:hAnsi="Verdana"/>
                <w:b/>
                <w:bCs/>
                <w:color w:val="000000"/>
                <w:sz w:val="20"/>
                <w:szCs w:val="20"/>
              </w:rPr>
            </w:pPr>
          </w:p>
        </w:tc>
        <w:tc>
          <w:tcPr>
            <w:tcW w:w="1194" w:type="dxa"/>
            <w:tcBorders>
              <w:top w:val="nil"/>
              <w:left w:val="nil"/>
              <w:bottom w:val="nil"/>
              <w:right w:val="nil"/>
            </w:tcBorders>
            <w:shd w:val="clear" w:color="auto" w:fill="auto"/>
            <w:noWrap/>
            <w:vAlign w:val="bottom"/>
            <w:hideMark/>
          </w:tcPr>
          <w:p w14:paraId="74B4FA61" w14:textId="77777777" w:rsidR="006230BF" w:rsidRPr="006230BF" w:rsidRDefault="006230BF" w:rsidP="006230BF">
            <w:pPr>
              <w:rPr>
                <w:rFonts w:ascii="Verdana" w:hAnsi="Verdana" w:cs="Times New Roman"/>
                <w:sz w:val="20"/>
                <w:szCs w:val="20"/>
              </w:rPr>
            </w:pPr>
          </w:p>
        </w:tc>
      </w:tr>
      <w:tr w:rsidR="006230BF" w:rsidRPr="006230BF" w14:paraId="5F2E35A0" w14:textId="77777777" w:rsidTr="006230BF">
        <w:trPr>
          <w:trHeight w:val="315"/>
        </w:trPr>
        <w:tc>
          <w:tcPr>
            <w:tcW w:w="3903" w:type="dxa"/>
            <w:gridSpan w:val="4"/>
            <w:tcBorders>
              <w:top w:val="nil"/>
              <w:left w:val="nil"/>
              <w:bottom w:val="nil"/>
              <w:right w:val="nil"/>
            </w:tcBorders>
            <w:shd w:val="clear" w:color="auto" w:fill="auto"/>
            <w:noWrap/>
            <w:vAlign w:val="bottom"/>
            <w:hideMark/>
          </w:tcPr>
          <w:p w14:paraId="4FE24701" w14:textId="77777777" w:rsidR="006230BF" w:rsidRPr="006230BF" w:rsidRDefault="006230BF" w:rsidP="006230BF">
            <w:pPr>
              <w:rPr>
                <w:rFonts w:ascii="Verdana" w:hAnsi="Verdana"/>
                <w:b/>
                <w:bCs/>
                <w:color w:val="000000"/>
                <w:sz w:val="20"/>
                <w:szCs w:val="20"/>
              </w:rPr>
            </w:pPr>
            <w:r w:rsidRPr="006230BF">
              <w:rPr>
                <w:rFonts w:ascii="Verdana" w:hAnsi="Verdana"/>
                <w:b/>
                <w:bCs/>
                <w:color w:val="000000"/>
                <w:sz w:val="20"/>
                <w:szCs w:val="20"/>
              </w:rPr>
              <w:t>Finances for year ending 31.12.2020</w:t>
            </w:r>
          </w:p>
        </w:tc>
        <w:tc>
          <w:tcPr>
            <w:tcW w:w="1835" w:type="dxa"/>
            <w:tcBorders>
              <w:top w:val="nil"/>
              <w:left w:val="nil"/>
              <w:bottom w:val="nil"/>
              <w:right w:val="nil"/>
            </w:tcBorders>
            <w:shd w:val="clear" w:color="auto" w:fill="auto"/>
            <w:noWrap/>
            <w:vAlign w:val="bottom"/>
            <w:hideMark/>
          </w:tcPr>
          <w:p w14:paraId="36CAC608" w14:textId="77777777" w:rsidR="006230BF" w:rsidRPr="006230BF" w:rsidRDefault="006230BF" w:rsidP="006230BF">
            <w:pPr>
              <w:rPr>
                <w:rFonts w:ascii="Verdana" w:hAnsi="Verdana"/>
                <w:b/>
                <w:bCs/>
                <w:color w:val="000000"/>
                <w:sz w:val="20"/>
                <w:szCs w:val="20"/>
              </w:rPr>
            </w:pPr>
          </w:p>
        </w:tc>
        <w:tc>
          <w:tcPr>
            <w:tcW w:w="1316" w:type="dxa"/>
            <w:tcBorders>
              <w:top w:val="nil"/>
              <w:left w:val="nil"/>
              <w:bottom w:val="nil"/>
              <w:right w:val="nil"/>
            </w:tcBorders>
            <w:shd w:val="clear" w:color="auto" w:fill="auto"/>
            <w:noWrap/>
            <w:vAlign w:val="bottom"/>
            <w:hideMark/>
          </w:tcPr>
          <w:p w14:paraId="1C1C047D" w14:textId="77777777" w:rsidR="006230BF" w:rsidRPr="006230BF" w:rsidRDefault="006230BF" w:rsidP="006230BF">
            <w:pPr>
              <w:rPr>
                <w:rFonts w:ascii="Verdana" w:hAnsi="Verdana" w:cs="Times New Roman"/>
                <w:sz w:val="20"/>
                <w:szCs w:val="20"/>
              </w:rPr>
            </w:pPr>
          </w:p>
        </w:tc>
        <w:tc>
          <w:tcPr>
            <w:tcW w:w="1194" w:type="dxa"/>
            <w:tcBorders>
              <w:top w:val="nil"/>
              <w:left w:val="nil"/>
              <w:bottom w:val="nil"/>
              <w:right w:val="nil"/>
            </w:tcBorders>
            <w:shd w:val="clear" w:color="auto" w:fill="auto"/>
            <w:noWrap/>
            <w:vAlign w:val="bottom"/>
            <w:hideMark/>
          </w:tcPr>
          <w:p w14:paraId="79E4F23E" w14:textId="77777777" w:rsidR="006230BF" w:rsidRPr="006230BF" w:rsidRDefault="006230BF" w:rsidP="006230BF">
            <w:pPr>
              <w:rPr>
                <w:rFonts w:ascii="Verdana" w:hAnsi="Verdana" w:cs="Times New Roman"/>
                <w:sz w:val="20"/>
                <w:szCs w:val="20"/>
              </w:rPr>
            </w:pPr>
          </w:p>
        </w:tc>
      </w:tr>
      <w:tr w:rsidR="006230BF" w:rsidRPr="006230BF" w14:paraId="10AB4FE7" w14:textId="77777777" w:rsidTr="006230BF">
        <w:trPr>
          <w:trHeight w:val="315"/>
        </w:trPr>
        <w:tc>
          <w:tcPr>
            <w:tcW w:w="1702" w:type="dxa"/>
            <w:tcBorders>
              <w:top w:val="nil"/>
              <w:left w:val="nil"/>
              <w:bottom w:val="nil"/>
              <w:right w:val="nil"/>
            </w:tcBorders>
            <w:shd w:val="clear" w:color="auto" w:fill="auto"/>
            <w:noWrap/>
            <w:vAlign w:val="bottom"/>
            <w:hideMark/>
          </w:tcPr>
          <w:p w14:paraId="0ACC13C5" w14:textId="77777777" w:rsidR="006230BF" w:rsidRPr="006230BF" w:rsidRDefault="006230BF" w:rsidP="006230BF">
            <w:pPr>
              <w:rPr>
                <w:rFonts w:ascii="Verdana" w:hAnsi="Verdana" w:cs="Times New Roman"/>
                <w:sz w:val="20"/>
                <w:szCs w:val="20"/>
              </w:rPr>
            </w:pPr>
          </w:p>
        </w:tc>
        <w:tc>
          <w:tcPr>
            <w:tcW w:w="1757" w:type="dxa"/>
            <w:tcBorders>
              <w:top w:val="nil"/>
              <w:left w:val="nil"/>
              <w:bottom w:val="nil"/>
              <w:right w:val="nil"/>
            </w:tcBorders>
            <w:shd w:val="clear" w:color="auto" w:fill="auto"/>
            <w:noWrap/>
            <w:vAlign w:val="bottom"/>
            <w:hideMark/>
          </w:tcPr>
          <w:p w14:paraId="521F1B79" w14:textId="77777777" w:rsidR="006230BF" w:rsidRPr="006230BF" w:rsidRDefault="006230BF" w:rsidP="006230BF">
            <w:pPr>
              <w:rPr>
                <w:rFonts w:ascii="Verdana" w:hAnsi="Verdana" w:cs="Times New Roman"/>
                <w:sz w:val="20"/>
                <w:szCs w:val="20"/>
              </w:rPr>
            </w:pPr>
          </w:p>
        </w:tc>
        <w:tc>
          <w:tcPr>
            <w:tcW w:w="222" w:type="dxa"/>
            <w:tcBorders>
              <w:top w:val="nil"/>
              <w:left w:val="nil"/>
              <w:bottom w:val="nil"/>
              <w:right w:val="nil"/>
            </w:tcBorders>
            <w:shd w:val="clear" w:color="auto" w:fill="auto"/>
            <w:noWrap/>
            <w:vAlign w:val="bottom"/>
            <w:hideMark/>
          </w:tcPr>
          <w:p w14:paraId="0E6DBF8F" w14:textId="77777777" w:rsidR="006230BF" w:rsidRPr="006230BF" w:rsidRDefault="006230BF" w:rsidP="006230BF">
            <w:pPr>
              <w:rPr>
                <w:rFonts w:ascii="Verdana" w:hAnsi="Verdana" w:cs="Times New Roman"/>
                <w:sz w:val="20"/>
                <w:szCs w:val="20"/>
              </w:rPr>
            </w:pPr>
          </w:p>
        </w:tc>
        <w:tc>
          <w:tcPr>
            <w:tcW w:w="222" w:type="dxa"/>
            <w:tcBorders>
              <w:top w:val="nil"/>
              <w:left w:val="nil"/>
              <w:bottom w:val="nil"/>
              <w:right w:val="nil"/>
            </w:tcBorders>
            <w:shd w:val="clear" w:color="auto" w:fill="auto"/>
            <w:noWrap/>
            <w:vAlign w:val="bottom"/>
            <w:hideMark/>
          </w:tcPr>
          <w:p w14:paraId="235A992F" w14:textId="77777777" w:rsidR="006230BF" w:rsidRPr="006230BF" w:rsidRDefault="006230BF" w:rsidP="006230BF">
            <w:pPr>
              <w:rPr>
                <w:rFonts w:ascii="Verdana" w:hAnsi="Verdana" w:cs="Times New Roman"/>
                <w:sz w:val="20"/>
                <w:szCs w:val="20"/>
              </w:rPr>
            </w:pPr>
          </w:p>
        </w:tc>
        <w:tc>
          <w:tcPr>
            <w:tcW w:w="1835" w:type="dxa"/>
            <w:tcBorders>
              <w:top w:val="nil"/>
              <w:left w:val="nil"/>
              <w:bottom w:val="nil"/>
              <w:right w:val="nil"/>
            </w:tcBorders>
            <w:shd w:val="clear" w:color="auto" w:fill="auto"/>
            <w:noWrap/>
            <w:vAlign w:val="bottom"/>
            <w:hideMark/>
          </w:tcPr>
          <w:p w14:paraId="65B35772" w14:textId="77777777" w:rsidR="006230BF" w:rsidRPr="006230BF" w:rsidRDefault="006230BF" w:rsidP="006230BF">
            <w:pPr>
              <w:rPr>
                <w:rFonts w:ascii="Verdana" w:hAnsi="Verdana" w:cs="Times New Roman"/>
                <w:sz w:val="20"/>
                <w:szCs w:val="20"/>
              </w:rPr>
            </w:pPr>
          </w:p>
        </w:tc>
        <w:tc>
          <w:tcPr>
            <w:tcW w:w="1316" w:type="dxa"/>
            <w:tcBorders>
              <w:top w:val="nil"/>
              <w:left w:val="nil"/>
              <w:bottom w:val="nil"/>
              <w:right w:val="nil"/>
            </w:tcBorders>
            <w:shd w:val="clear" w:color="auto" w:fill="auto"/>
            <w:noWrap/>
            <w:vAlign w:val="bottom"/>
            <w:hideMark/>
          </w:tcPr>
          <w:p w14:paraId="2C2E932C" w14:textId="77777777" w:rsidR="006230BF" w:rsidRPr="006230BF" w:rsidRDefault="006230BF" w:rsidP="006230BF">
            <w:pPr>
              <w:rPr>
                <w:rFonts w:ascii="Verdana" w:hAnsi="Verdana" w:cs="Times New Roman"/>
                <w:sz w:val="20"/>
                <w:szCs w:val="20"/>
              </w:rPr>
            </w:pPr>
          </w:p>
        </w:tc>
        <w:tc>
          <w:tcPr>
            <w:tcW w:w="1194" w:type="dxa"/>
            <w:tcBorders>
              <w:top w:val="nil"/>
              <w:left w:val="nil"/>
              <w:bottom w:val="nil"/>
              <w:right w:val="nil"/>
            </w:tcBorders>
            <w:shd w:val="clear" w:color="auto" w:fill="auto"/>
            <w:noWrap/>
            <w:vAlign w:val="bottom"/>
            <w:hideMark/>
          </w:tcPr>
          <w:p w14:paraId="11D0C1E6" w14:textId="77777777" w:rsidR="006230BF" w:rsidRPr="006230BF" w:rsidRDefault="006230BF" w:rsidP="006230BF">
            <w:pPr>
              <w:rPr>
                <w:rFonts w:ascii="Verdana" w:hAnsi="Verdana" w:cs="Times New Roman"/>
                <w:sz w:val="20"/>
                <w:szCs w:val="20"/>
              </w:rPr>
            </w:pPr>
          </w:p>
        </w:tc>
      </w:tr>
      <w:tr w:rsidR="006230BF" w:rsidRPr="006230BF" w14:paraId="29ACB96B" w14:textId="77777777" w:rsidTr="006230BF">
        <w:trPr>
          <w:trHeight w:val="315"/>
        </w:trPr>
        <w:tc>
          <w:tcPr>
            <w:tcW w:w="1702" w:type="dxa"/>
            <w:tcBorders>
              <w:top w:val="nil"/>
              <w:left w:val="nil"/>
              <w:bottom w:val="nil"/>
              <w:right w:val="nil"/>
            </w:tcBorders>
            <w:shd w:val="clear" w:color="auto" w:fill="auto"/>
            <w:noWrap/>
            <w:vAlign w:val="bottom"/>
            <w:hideMark/>
          </w:tcPr>
          <w:p w14:paraId="1724FF00" w14:textId="77777777" w:rsidR="006230BF" w:rsidRPr="006230BF" w:rsidRDefault="006230BF" w:rsidP="006230BF">
            <w:pPr>
              <w:rPr>
                <w:rFonts w:ascii="Verdana" w:hAnsi="Verdana" w:cs="Times New Roman"/>
                <w:sz w:val="20"/>
                <w:szCs w:val="20"/>
              </w:rPr>
            </w:pPr>
          </w:p>
        </w:tc>
        <w:tc>
          <w:tcPr>
            <w:tcW w:w="1757" w:type="dxa"/>
            <w:tcBorders>
              <w:top w:val="nil"/>
              <w:left w:val="nil"/>
              <w:bottom w:val="nil"/>
              <w:right w:val="nil"/>
            </w:tcBorders>
            <w:shd w:val="clear" w:color="auto" w:fill="auto"/>
            <w:noWrap/>
            <w:vAlign w:val="bottom"/>
            <w:hideMark/>
          </w:tcPr>
          <w:p w14:paraId="015771AE" w14:textId="77777777" w:rsidR="006230BF" w:rsidRPr="006230BF" w:rsidRDefault="006230BF" w:rsidP="006230BF">
            <w:pPr>
              <w:rPr>
                <w:rFonts w:ascii="Verdana" w:hAnsi="Verdana" w:cs="Times New Roman"/>
                <w:sz w:val="20"/>
                <w:szCs w:val="20"/>
              </w:rPr>
            </w:pPr>
          </w:p>
        </w:tc>
        <w:tc>
          <w:tcPr>
            <w:tcW w:w="222" w:type="dxa"/>
            <w:tcBorders>
              <w:top w:val="nil"/>
              <w:left w:val="nil"/>
              <w:bottom w:val="nil"/>
              <w:right w:val="nil"/>
            </w:tcBorders>
            <w:shd w:val="clear" w:color="auto" w:fill="auto"/>
            <w:noWrap/>
            <w:vAlign w:val="bottom"/>
            <w:hideMark/>
          </w:tcPr>
          <w:p w14:paraId="12B0C90D" w14:textId="77777777" w:rsidR="006230BF" w:rsidRPr="006230BF" w:rsidRDefault="006230BF" w:rsidP="006230BF">
            <w:pPr>
              <w:rPr>
                <w:rFonts w:ascii="Verdana" w:hAnsi="Verdana" w:cs="Times New Roman"/>
                <w:sz w:val="20"/>
                <w:szCs w:val="20"/>
              </w:rPr>
            </w:pPr>
          </w:p>
        </w:tc>
        <w:tc>
          <w:tcPr>
            <w:tcW w:w="222" w:type="dxa"/>
            <w:tcBorders>
              <w:top w:val="nil"/>
              <w:left w:val="nil"/>
              <w:bottom w:val="nil"/>
              <w:right w:val="nil"/>
            </w:tcBorders>
            <w:shd w:val="clear" w:color="auto" w:fill="auto"/>
            <w:noWrap/>
            <w:vAlign w:val="bottom"/>
            <w:hideMark/>
          </w:tcPr>
          <w:p w14:paraId="231DAAFA" w14:textId="77777777" w:rsidR="006230BF" w:rsidRPr="006230BF" w:rsidRDefault="006230BF" w:rsidP="006230BF">
            <w:pPr>
              <w:rPr>
                <w:rFonts w:ascii="Verdana" w:hAnsi="Verdana" w:cs="Times New Roman"/>
                <w:sz w:val="20"/>
                <w:szCs w:val="20"/>
              </w:rPr>
            </w:pPr>
          </w:p>
        </w:tc>
        <w:tc>
          <w:tcPr>
            <w:tcW w:w="1835" w:type="dxa"/>
            <w:tcBorders>
              <w:top w:val="nil"/>
              <w:left w:val="nil"/>
              <w:bottom w:val="nil"/>
              <w:right w:val="nil"/>
            </w:tcBorders>
            <w:shd w:val="clear" w:color="auto" w:fill="auto"/>
            <w:noWrap/>
            <w:vAlign w:val="bottom"/>
            <w:hideMark/>
          </w:tcPr>
          <w:p w14:paraId="44350117" w14:textId="77777777" w:rsidR="006230BF" w:rsidRPr="006230BF" w:rsidRDefault="006230BF" w:rsidP="006230BF">
            <w:pPr>
              <w:rPr>
                <w:rFonts w:ascii="Verdana" w:hAnsi="Verdana" w:cs="Times New Roman"/>
                <w:sz w:val="20"/>
                <w:szCs w:val="20"/>
              </w:rPr>
            </w:pPr>
          </w:p>
        </w:tc>
        <w:tc>
          <w:tcPr>
            <w:tcW w:w="1316" w:type="dxa"/>
            <w:tcBorders>
              <w:top w:val="nil"/>
              <w:left w:val="nil"/>
              <w:bottom w:val="nil"/>
              <w:right w:val="nil"/>
            </w:tcBorders>
            <w:shd w:val="clear" w:color="auto" w:fill="auto"/>
            <w:noWrap/>
            <w:vAlign w:val="bottom"/>
            <w:hideMark/>
          </w:tcPr>
          <w:p w14:paraId="40779D65" w14:textId="77777777" w:rsidR="006230BF" w:rsidRPr="006230BF" w:rsidRDefault="006230BF" w:rsidP="006230BF">
            <w:pPr>
              <w:rPr>
                <w:rFonts w:ascii="Verdana" w:hAnsi="Verdana" w:cs="Times New Roman"/>
                <w:sz w:val="20"/>
                <w:szCs w:val="20"/>
              </w:rPr>
            </w:pPr>
          </w:p>
        </w:tc>
        <w:tc>
          <w:tcPr>
            <w:tcW w:w="1194" w:type="dxa"/>
            <w:tcBorders>
              <w:top w:val="nil"/>
              <w:left w:val="nil"/>
              <w:bottom w:val="nil"/>
              <w:right w:val="nil"/>
            </w:tcBorders>
            <w:shd w:val="clear" w:color="auto" w:fill="auto"/>
            <w:noWrap/>
            <w:vAlign w:val="bottom"/>
            <w:hideMark/>
          </w:tcPr>
          <w:p w14:paraId="47DDF92B" w14:textId="77777777" w:rsidR="006230BF" w:rsidRPr="006230BF" w:rsidRDefault="006230BF" w:rsidP="006230BF">
            <w:pPr>
              <w:rPr>
                <w:rFonts w:ascii="Verdana" w:hAnsi="Verdana" w:cs="Times New Roman"/>
                <w:sz w:val="20"/>
                <w:szCs w:val="20"/>
              </w:rPr>
            </w:pPr>
          </w:p>
        </w:tc>
      </w:tr>
      <w:tr w:rsidR="006230BF" w:rsidRPr="006230BF" w14:paraId="613F2330" w14:textId="77777777" w:rsidTr="006230BF">
        <w:trPr>
          <w:trHeight w:val="315"/>
        </w:trPr>
        <w:tc>
          <w:tcPr>
            <w:tcW w:w="1702" w:type="dxa"/>
            <w:tcBorders>
              <w:top w:val="nil"/>
              <w:left w:val="nil"/>
              <w:bottom w:val="nil"/>
              <w:right w:val="nil"/>
            </w:tcBorders>
            <w:shd w:val="clear" w:color="auto" w:fill="auto"/>
            <w:noWrap/>
            <w:vAlign w:val="bottom"/>
            <w:hideMark/>
          </w:tcPr>
          <w:p w14:paraId="62520CB2" w14:textId="77777777" w:rsidR="006230BF" w:rsidRPr="006230BF" w:rsidRDefault="006230BF" w:rsidP="006230BF">
            <w:pPr>
              <w:rPr>
                <w:rFonts w:ascii="Verdana" w:hAnsi="Verdana" w:cs="Times New Roman"/>
                <w:sz w:val="20"/>
                <w:szCs w:val="20"/>
              </w:rPr>
            </w:pPr>
          </w:p>
        </w:tc>
        <w:tc>
          <w:tcPr>
            <w:tcW w:w="1757" w:type="dxa"/>
            <w:tcBorders>
              <w:top w:val="nil"/>
              <w:left w:val="nil"/>
              <w:bottom w:val="nil"/>
              <w:right w:val="nil"/>
            </w:tcBorders>
            <w:shd w:val="clear" w:color="auto" w:fill="auto"/>
            <w:noWrap/>
            <w:vAlign w:val="bottom"/>
            <w:hideMark/>
          </w:tcPr>
          <w:p w14:paraId="00BDE5CE" w14:textId="77777777" w:rsidR="006230BF" w:rsidRPr="006230BF" w:rsidRDefault="006230BF" w:rsidP="006230BF">
            <w:pPr>
              <w:rPr>
                <w:rFonts w:ascii="Verdana" w:hAnsi="Verdana" w:cs="Times New Roman"/>
                <w:sz w:val="20"/>
                <w:szCs w:val="20"/>
              </w:rPr>
            </w:pPr>
          </w:p>
        </w:tc>
        <w:tc>
          <w:tcPr>
            <w:tcW w:w="222" w:type="dxa"/>
            <w:tcBorders>
              <w:top w:val="nil"/>
              <w:left w:val="nil"/>
              <w:bottom w:val="nil"/>
              <w:right w:val="nil"/>
            </w:tcBorders>
            <w:shd w:val="clear" w:color="auto" w:fill="auto"/>
            <w:noWrap/>
            <w:vAlign w:val="bottom"/>
            <w:hideMark/>
          </w:tcPr>
          <w:p w14:paraId="1025BAD9" w14:textId="77777777" w:rsidR="006230BF" w:rsidRPr="006230BF" w:rsidRDefault="006230BF" w:rsidP="006230BF">
            <w:pPr>
              <w:rPr>
                <w:rFonts w:ascii="Verdana" w:hAnsi="Verdana" w:cs="Times New Roman"/>
                <w:sz w:val="20"/>
                <w:szCs w:val="20"/>
              </w:rPr>
            </w:pPr>
          </w:p>
        </w:tc>
        <w:tc>
          <w:tcPr>
            <w:tcW w:w="222" w:type="dxa"/>
            <w:tcBorders>
              <w:top w:val="nil"/>
              <w:left w:val="nil"/>
              <w:bottom w:val="nil"/>
              <w:right w:val="nil"/>
            </w:tcBorders>
            <w:shd w:val="clear" w:color="auto" w:fill="auto"/>
            <w:noWrap/>
            <w:vAlign w:val="bottom"/>
            <w:hideMark/>
          </w:tcPr>
          <w:p w14:paraId="127DD45A" w14:textId="77777777" w:rsidR="006230BF" w:rsidRPr="006230BF" w:rsidRDefault="006230BF" w:rsidP="006230BF">
            <w:pPr>
              <w:rPr>
                <w:rFonts w:ascii="Verdana" w:hAnsi="Verdana" w:cs="Times New Roman"/>
                <w:sz w:val="20"/>
                <w:szCs w:val="20"/>
              </w:rPr>
            </w:pPr>
          </w:p>
        </w:tc>
        <w:tc>
          <w:tcPr>
            <w:tcW w:w="1835" w:type="dxa"/>
            <w:tcBorders>
              <w:top w:val="nil"/>
              <w:left w:val="nil"/>
              <w:bottom w:val="nil"/>
              <w:right w:val="nil"/>
            </w:tcBorders>
            <w:shd w:val="clear" w:color="auto" w:fill="auto"/>
            <w:noWrap/>
            <w:vAlign w:val="bottom"/>
            <w:hideMark/>
          </w:tcPr>
          <w:p w14:paraId="0048448C" w14:textId="77777777" w:rsidR="006230BF" w:rsidRPr="006230BF" w:rsidRDefault="006230BF" w:rsidP="006230BF">
            <w:pPr>
              <w:jc w:val="center"/>
              <w:rPr>
                <w:rFonts w:ascii="Verdana" w:hAnsi="Verdana"/>
                <w:color w:val="000000"/>
                <w:sz w:val="20"/>
                <w:szCs w:val="20"/>
              </w:rPr>
            </w:pPr>
            <w:r w:rsidRPr="006230BF">
              <w:rPr>
                <w:rFonts w:ascii="Verdana" w:hAnsi="Verdana"/>
                <w:color w:val="000000"/>
                <w:sz w:val="20"/>
                <w:szCs w:val="20"/>
              </w:rPr>
              <w:t>2020</w:t>
            </w:r>
          </w:p>
        </w:tc>
        <w:tc>
          <w:tcPr>
            <w:tcW w:w="1316" w:type="dxa"/>
            <w:tcBorders>
              <w:top w:val="nil"/>
              <w:left w:val="nil"/>
              <w:bottom w:val="nil"/>
              <w:right w:val="nil"/>
            </w:tcBorders>
            <w:shd w:val="clear" w:color="auto" w:fill="auto"/>
            <w:noWrap/>
            <w:vAlign w:val="bottom"/>
            <w:hideMark/>
          </w:tcPr>
          <w:p w14:paraId="6F7A6165" w14:textId="77777777" w:rsidR="006230BF" w:rsidRPr="006230BF" w:rsidRDefault="006230BF" w:rsidP="006230BF">
            <w:pPr>
              <w:jc w:val="center"/>
              <w:rPr>
                <w:rFonts w:ascii="Verdana" w:hAnsi="Verdana"/>
                <w:color w:val="000000"/>
                <w:sz w:val="20"/>
                <w:szCs w:val="20"/>
              </w:rPr>
            </w:pPr>
            <w:r w:rsidRPr="006230BF">
              <w:rPr>
                <w:rFonts w:ascii="Verdana" w:hAnsi="Verdana"/>
                <w:color w:val="000000"/>
                <w:sz w:val="20"/>
                <w:szCs w:val="20"/>
              </w:rPr>
              <w:t>2019</w:t>
            </w:r>
          </w:p>
        </w:tc>
        <w:tc>
          <w:tcPr>
            <w:tcW w:w="1194" w:type="dxa"/>
            <w:tcBorders>
              <w:top w:val="nil"/>
              <w:left w:val="nil"/>
              <w:bottom w:val="nil"/>
              <w:right w:val="nil"/>
            </w:tcBorders>
            <w:shd w:val="clear" w:color="auto" w:fill="auto"/>
            <w:noWrap/>
            <w:vAlign w:val="bottom"/>
            <w:hideMark/>
          </w:tcPr>
          <w:p w14:paraId="44F76088" w14:textId="77777777" w:rsidR="006230BF" w:rsidRPr="006230BF" w:rsidRDefault="006230BF" w:rsidP="006230BF">
            <w:pPr>
              <w:jc w:val="center"/>
              <w:rPr>
                <w:rFonts w:ascii="Verdana" w:hAnsi="Verdana"/>
                <w:color w:val="000000"/>
                <w:sz w:val="20"/>
                <w:szCs w:val="20"/>
              </w:rPr>
            </w:pPr>
            <w:r w:rsidRPr="006230BF">
              <w:rPr>
                <w:rFonts w:ascii="Verdana" w:hAnsi="Verdana"/>
                <w:color w:val="000000"/>
                <w:sz w:val="20"/>
                <w:szCs w:val="20"/>
              </w:rPr>
              <w:t>2018</w:t>
            </w:r>
          </w:p>
        </w:tc>
      </w:tr>
      <w:tr w:rsidR="006230BF" w:rsidRPr="006230BF" w14:paraId="1357E45B" w14:textId="77777777" w:rsidTr="006230BF">
        <w:trPr>
          <w:trHeight w:val="315"/>
        </w:trPr>
        <w:tc>
          <w:tcPr>
            <w:tcW w:w="1702" w:type="dxa"/>
            <w:tcBorders>
              <w:top w:val="nil"/>
              <w:left w:val="nil"/>
              <w:bottom w:val="nil"/>
              <w:right w:val="nil"/>
            </w:tcBorders>
            <w:shd w:val="clear" w:color="auto" w:fill="auto"/>
            <w:noWrap/>
            <w:vAlign w:val="bottom"/>
            <w:hideMark/>
          </w:tcPr>
          <w:p w14:paraId="4E35C3D9" w14:textId="77777777" w:rsidR="006230BF" w:rsidRPr="006230BF" w:rsidRDefault="006230BF" w:rsidP="006230BF">
            <w:pPr>
              <w:jc w:val="center"/>
              <w:rPr>
                <w:rFonts w:ascii="Verdana" w:hAnsi="Verdana"/>
                <w:color w:val="000000"/>
                <w:sz w:val="20"/>
                <w:szCs w:val="20"/>
              </w:rPr>
            </w:pPr>
          </w:p>
        </w:tc>
        <w:tc>
          <w:tcPr>
            <w:tcW w:w="1757" w:type="dxa"/>
            <w:tcBorders>
              <w:top w:val="nil"/>
              <w:left w:val="nil"/>
              <w:bottom w:val="nil"/>
              <w:right w:val="nil"/>
            </w:tcBorders>
            <w:shd w:val="clear" w:color="auto" w:fill="auto"/>
            <w:noWrap/>
            <w:vAlign w:val="bottom"/>
            <w:hideMark/>
          </w:tcPr>
          <w:p w14:paraId="7FA74CBF" w14:textId="77777777" w:rsidR="006230BF" w:rsidRPr="006230BF" w:rsidRDefault="006230BF" w:rsidP="006230BF">
            <w:pPr>
              <w:rPr>
                <w:rFonts w:ascii="Verdana" w:hAnsi="Verdana" w:cs="Times New Roman"/>
                <w:sz w:val="20"/>
                <w:szCs w:val="20"/>
              </w:rPr>
            </w:pPr>
          </w:p>
        </w:tc>
        <w:tc>
          <w:tcPr>
            <w:tcW w:w="222" w:type="dxa"/>
            <w:tcBorders>
              <w:top w:val="nil"/>
              <w:left w:val="nil"/>
              <w:bottom w:val="nil"/>
              <w:right w:val="nil"/>
            </w:tcBorders>
            <w:shd w:val="clear" w:color="auto" w:fill="auto"/>
            <w:noWrap/>
            <w:vAlign w:val="bottom"/>
            <w:hideMark/>
          </w:tcPr>
          <w:p w14:paraId="50383153" w14:textId="77777777" w:rsidR="006230BF" w:rsidRPr="006230BF" w:rsidRDefault="006230BF" w:rsidP="006230BF">
            <w:pPr>
              <w:rPr>
                <w:rFonts w:ascii="Verdana" w:hAnsi="Verdana" w:cs="Times New Roman"/>
                <w:sz w:val="20"/>
                <w:szCs w:val="20"/>
              </w:rPr>
            </w:pPr>
          </w:p>
        </w:tc>
        <w:tc>
          <w:tcPr>
            <w:tcW w:w="222" w:type="dxa"/>
            <w:tcBorders>
              <w:top w:val="nil"/>
              <w:left w:val="nil"/>
              <w:bottom w:val="nil"/>
              <w:right w:val="nil"/>
            </w:tcBorders>
            <w:shd w:val="clear" w:color="auto" w:fill="auto"/>
            <w:noWrap/>
            <w:vAlign w:val="bottom"/>
            <w:hideMark/>
          </w:tcPr>
          <w:p w14:paraId="16C91366" w14:textId="77777777" w:rsidR="006230BF" w:rsidRPr="006230BF" w:rsidRDefault="006230BF" w:rsidP="006230BF">
            <w:pPr>
              <w:rPr>
                <w:rFonts w:ascii="Verdana" w:hAnsi="Verdana" w:cs="Times New Roman"/>
                <w:sz w:val="20"/>
                <w:szCs w:val="20"/>
              </w:rPr>
            </w:pPr>
          </w:p>
        </w:tc>
        <w:tc>
          <w:tcPr>
            <w:tcW w:w="1835" w:type="dxa"/>
            <w:tcBorders>
              <w:top w:val="nil"/>
              <w:left w:val="nil"/>
              <w:bottom w:val="nil"/>
              <w:right w:val="nil"/>
            </w:tcBorders>
            <w:shd w:val="clear" w:color="auto" w:fill="auto"/>
            <w:noWrap/>
            <w:vAlign w:val="bottom"/>
            <w:hideMark/>
          </w:tcPr>
          <w:p w14:paraId="3AF9E627" w14:textId="77777777" w:rsidR="006230BF" w:rsidRPr="006230BF" w:rsidRDefault="006230BF" w:rsidP="006230BF">
            <w:pPr>
              <w:jc w:val="center"/>
              <w:rPr>
                <w:rFonts w:ascii="Verdana" w:hAnsi="Verdana"/>
                <w:color w:val="000000"/>
                <w:sz w:val="20"/>
                <w:szCs w:val="20"/>
              </w:rPr>
            </w:pPr>
            <w:r w:rsidRPr="006230BF">
              <w:rPr>
                <w:rFonts w:ascii="Verdana" w:hAnsi="Verdana"/>
                <w:color w:val="000000"/>
                <w:sz w:val="20"/>
                <w:szCs w:val="20"/>
              </w:rPr>
              <w:t>£</w:t>
            </w:r>
          </w:p>
        </w:tc>
        <w:tc>
          <w:tcPr>
            <w:tcW w:w="1316" w:type="dxa"/>
            <w:tcBorders>
              <w:top w:val="nil"/>
              <w:left w:val="nil"/>
              <w:bottom w:val="nil"/>
              <w:right w:val="nil"/>
            </w:tcBorders>
            <w:shd w:val="clear" w:color="auto" w:fill="auto"/>
            <w:noWrap/>
            <w:vAlign w:val="bottom"/>
            <w:hideMark/>
          </w:tcPr>
          <w:p w14:paraId="1FFF458E" w14:textId="77777777" w:rsidR="006230BF" w:rsidRPr="006230BF" w:rsidRDefault="006230BF" w:rsidP="006230BF">
            <w:pPr>
              <w:jc w:val="center"/>
              <w:rPr>
                <w:rFonts w:ascii="Verdana" w:hAnsi="Verdana"/>
                <w:color w:val="000000"/>
                <w:sz w:val="20"/>
                <w:szCs w:val="20"/>
              </w:rPr>
            </w:pPr>
            <w:r w:rsidRPr="006230BF">
              <w:rPr>
                <w:rFonts w:ascii="Verdana" w:hAnsi="Verdana"/>
                <w:color w:val="000000"/>
                <w:sz w:val="20"/>
                <w:szCs w:val="20"/>
              </w:rPr>
              <w:t>£</w:t>
            </w:r>
          </w:p>
        </w:tc>
        <w:tc>
          <w:tcPr>
            <w:tcW w:w="1194" w:type="dxa"/>
            <w:tcBorders>
              <w:top w:val="nil"/>
              <w:left w:val="nil"/>
              <w:bottom w:val="nil"/>
              <w:right w:val="nil"/>
            </w:tcBorders>
            <w:shd w:val="clear" w:color="auto" w:fill="auto"/>
            <w:noWrap/>
            <w:vAlign w:val="bottom"/>
            <w:hideMark/>
          </w:tcPr>
          <w:p w14:paraId="1F1C14D5" w14:textId="77777777" w:rsidR="006230BF" w:rsidRPr="006230BF" w:rsidRDefault="006230BF" w:rsidP="006230BF">
            <w:pPr>
              <w:jc w:val="center"/>
              <w:rPr>
                <w:rFonts w:ascii="Verdana" w:hAnsi="Verdana"/>
                <w:color w:val="000000"/>
                <w:sz w:val="20"/>
                <w:szCs w:val="20"/>
              </w:rPr>
            </w:pPr>
            <w:r w:rsidRPr="006230BF">
              <w:rPr>
                <w:rFonts w:ascii="Verdana" w:hAnsi="Verdana"/>
                <w:color w:val="000000"/>
                <w:sz w:val="20"/>
                <w:szCs w:val="20"/>
              </w:rPr>
              <w:t>£</w:t>
            </w:r>
          </w:p>
        </w:tc>
      </w:tr>
      <w:tr w:rsidR="006230BF" w:rsidRPr="006230BF" w14:paraId="0A1E2C1D" w14:textId="77777777" w:rsidTr="006230BF">
        <w:trPr>
          <w:trHeight w:val="315"/>
        </w:trPr>
        <w:tc>
          <w:tcPr>
            <w:tcW w:w="1702" w:type="dxa"/>
            <w:tcBorders>
              <w:top w:val="nil"/>
              <w:left w:val="nil"/>
              <w:bottom w:val="nil"/>
              <w:right w:val="nil"/>
            </w:tcBorders>
            <w:shd w:val="clear" w:color="auto" w:fill="auto"/>
            <w:noWrap/>
            <w:vAlign w:val="bottom"/>
            <w:hideMark/>
          </w:tcPr>
          <w:p w14:paraId="2DE03AA5" w14:textId="77777777" w:rsidR="006230BF" w:rsidRPr="006230BF" w:rsidRDefault="006230BF" w:rsidP="006230BF">
            <w:pPr>
              <w:jc w:val="center"/>
              <w:rPr>
                <w:rFonts w:ascii="Verdana" w:hAnsi="Verdana"/>
                <w:color w:val="000000"/>
                <w:sz w:val="20"/>
                <w:szCs w:val="20"/>
              </w:rPr>
            </w:pPr>
          </w:p>
        </w:tc>
        <w:tc>
          <w:tcPr>
            <w:tcW w:w="1757" w:type="dxa"/>
            <w:tcBorders>
              <w:top w:val="nil"/>
              <w:left w:val="nil"/>
              <w:bottom w:val="nil"/>
              <w:right w:val="nil"/>
            </w:tcBorders>
            <w:shd w:val="clear" w:color="auto" w:fill="auto"/>
            <w:noWrap/>
            <w:vAlign w:val="bottom"/>
            <w:hideMark/>
          </w:tcPr>
          <w:p w14:paraId="0E369FA4" w14:textId="77777777" w:rsidR="006230BF" w:rsidRPr="006230BF" w:rsidRDefault="006230BF" w:rsidP="006230BF">
            <w:pPr>
              <w:rPr>
                <w:rFonts w:ascii="Verdana" w:hAnsi="Verdana" w:cs="Times New Roman"/>
                <w:sz w:val="20"/>
                <w:szCs w:val="20"/>
              </w:rPr>
            </w:pPr>
          </w:p>
        </w:tc>
        <w:tc>
          <w:tcPr>
            <w:tcW w:w="222" w:type="dxa"/>
            <w:tcBorders>
              <w:top w:val="nil"/>
              <w:left w:val="nil"/>
              <w:bottom w:val="nil"/>
              <w:right w:val="nil"/>
            </w:tcBorders>
            <w:shd w:val="clear" w:color="auto" w:fill="auto"/>
            <w:noWrap/>
            <w:vAlign w:val="bottom"/>
            <w:hideMark/>
          </w:tcPr>
          <w:p w14:paraId="609705EE" w14:textId="77777777" w:rsidR="006230BF" w:rsidRPr="006230BF" w:rsidRDefault="006230BF" w:rsidP="006230BF">
            <w:pPr>
              <w:rPr>
                <w:rFonts w:ascii="Verdana" w:hAnsi="Verdana" w:cs="Times New Roman"/>
                <w:sz w:val="20"/>
                <w:szCs w:val="20"/>
              </w:rPr>
            </w:pPr>
          </w:p>
        </w:tc>
        <w:tc>
          <w:tcPr>
            <w:tcW w:w="222" w:type="dxa"/>
            <w:tcBorders>
              <w:top w:val="nil"/>
              <w:left w:val="nil"/>
              <w:bottom w:val="nil"/>
              <w:right w:val="nil"/>
            </w:tcBorders>
            <w:shd w:val="clear" w:color="auto" w:fill="auto"/>
            <w:noWrap/>
            <w:vAlign w:val="bottom"/>
            <w:hideMark/>
          </w:tcPr>
          <w:p w14:paraId="1CCB73E0" w14:textId="77777777" w:rsidR="006230BF" w:rsidRPr="006230BF" w:rsidRDefault="006230BF" w:rsidP="006230BF">
            <w:pPr>
              <w:rPr>
                <w:rFonts w:ascii="Verdana" w:hAnsi="Verdana" w:cs="Times New Roman"/>
                <w:sz w:val="20"/>
                <w:szCs w:val="20"/>
              </w:rPr>
            </w:pPr>
          </w:p>
        </w:tc>
        <w:tc>
          <w:tcPr>
            <w:tcW w:w="1835" w:type="dxa"/>
            <w:tcBorders>
              <w:top w:val="nil"/>
              <w:left w:val="nil"/>
              <w:bottom w:val="nil"/>
              <w:right w:val="nil"/>
            </w:tcBorders>
            <w:shd w:val="clear" w:color="auto" w:fill="auto"/>
            <w:noWrap/>
            <w:vAlign w:val="bottom"/>
            <w:hideMark/>
          </w:tcPr>
          <w:p w14:paraId="442907E1" w14:textId="77777777" w:rsidR="006230BF" w:rsidRPr="006230BF" w:rsidRDefault="006230BF" w:rsidP="006230BF">
            <w:pPr>
              <w:rPr>
                <w:rFonts w:ascii="Verdana" w:hAnsi="Verdana" w:cs="Times New Roman"/>
                <w:sz w:val="20"/>
                <w:szCs w:val="20"/>
              </w:rPr>
            </w:pPr>
          </w:p>
        </w:tc>
        <w:tc>
          <w:tcPr>
            <w:tcW w:w="1316" w:type="dxa"/>
            <w:tcBorders>
              <w:top w:val="nil"/>
              <w:left w:val="nil"/>
              <w:bottom w:val="nil"/>
              <w:right w:val="nil"/>
            </w:tcBorders>
            <w:shd w:val="clear" w:color="auto" w:fill="auto"/>
            <w:noWrap/>
            <w:vAlign w:val="bottom"/>
            <w:hideMark/>
          </w:tcPr>
          <w:p w14:paraId="752022B8" w14:textId="77777777" w:rsidR="006230BF" w:rsidRPr="006230BF" w:rsidRDefault="006230BF" w:rsidP="006230BF">
            <w:pPr>
              <w:rPr>
                <w:rFonts w:ascii="Verdana" w:hAnsi="Verdana" w:cs="Times New Roman"/>
                <w:sz w:val="20"/>
                <w:szCs w:val="20"/>
              </w:rPr>
            </w:pPr>
          </w:p>
        </w:tc>
        <w:tc>
          <w:tcPr>
            <w:tcW w:w="1194" w:type="dxa"/>
            <w:tcBorders>
              <w:top w:val="nil"/>
              <w:left w:val="nil"/>
              <w:bottom w:val="nil"/>
              <w:right w:val="nil"/>
            </w:tcBorders>
            <w:shd w:val="clear" w:color="auto" w:fill="auto"/>
            <w:noWrap/>
            <w:vAlign w:val="bottom"/>
            <w:hideMark/>
          </w:tcPr>
          <w:p w14:paraId="6CE0E0D5" w14:textId="77777777" w:rsidR="006230BF" w:rsidRPr="006230BF" w:rsidRDefault="006230BF" w:rsidP="006230BF">
            <w:pPr>
              <w:rPr>
                <w:rFonts w:ascii="Verdana" w:hAnsi="Verdana" w:cs="Times New Roman"/>
                <w:sz w:val="20"/>
                <w:szCs w:val="20"/>
              </w:rPr>
            </w:pPr>
          </w:p>
        </w:tc>
      </w:tr>
      <w:tr w:rsidR="006230BF" w:rsidRPr="006230BF" w14:paraId="43F6ABE4" w14:textId="77777777" w:rsidTr="006230BF">
        <w:trPr>
          <w:trHeight w:val="315"/>
        </w:trPr>
        <w:tc>
          <w:tcPr>
            <w:tcW w:w="1702" w:type="dxa"/>
            <w:tcBorders>
              <w:top w:val="nil"/>
              <w:left w:val="nil"/>
              <w:bottom w:val="nil"/>
              <w:right w:val="nil"/>
            </w:tcBorders>
            <w:shd w:val="clear" w:color="auto" w:fill="auto"/>
            <w:noWrap/>
            <w:vAlign w:val="bottom"/>
            <w:hideMark/>
          </w:tcPr>
          <w:p w14:paraId="428F1B31" w14:textId="77777777" w:rsidR="006230BF" w:rsidRPr="006230BF" w:rsidRDefault="006230BF" w:rsidP="006230BF">
            <w:pPr>
              <w:rPr>
                <w:rFonts w:ascii="Verdana" w:hAnsi="Verdana"/>
                <w:b/>
                <w:bCs/>
                <w:color w:val="000000"/>
                <w:sz w:val="20"/>
                <w:szCs w:val="20"/>
              </w:rPr>
            </w:pPr>
            <w:r w:rsidRPr="006230BF">
              <w:rPr>
                <w:rFonts w:ascii="Verdana" w:hAnsi="Verdana"/>
                <w:b/>
                <w:bCs/>
                <w:color w:val="000000"/>
                <w:sz w:val="20"/>
                <w:szCs w:val="20"/>
              </w:rPr>
              <w:t>Income</w:t>
            </w:r>
          </w:p>
        </w:tc>
        <w:tc>
          <w:tcPr>
            <w:tcW w:w="1757" w:type="dxa"/>
            <w:tcBorders>
              <w:top w:val="nil"/>
              <w:left w:val="nil"/>
              <w:bottom w:val="nil"/>
              <w:right w:val="nil"/>
            </w:tcBorders>
            <w:shd w:val="clear" w:color="auto" w:fill="auto"/>
            <w:noWrap/>
            <w:vAlign w:val="bottom"/>
            <w:hideMark/>
          </w:tcPr>
          <w:p w14:paraId="07130BA8" w14:textId="77777777" w:rsidR="006230BF" w:rsidRPr="006230BF" w:rsidRDefault="006230BF" w:rsidP="006230BF">
            <w:pPr>
              <w:rPr>
                <w:rFonts w:ascii="Verdana" w:hAnsi="Verdana"/>
                <w:b/>
                <w:bCs/>
                <w:color w:val="000000"/>
                <w:sz w:val="20"/>
                <w:szCs w:val="20"/>
              </w:rPr>
            </w:pPr>
          </w:p>
        </w:tc>
        <w:tc>
          <w:tcPr>
            <w:tcW w:w="222" w:type="dxa"/>
            <w:tcBorders>
              <w:top w:val="nil"/>
              <w:left w:val="nil"/>
              <w:bottom w:val="nil"/>
              <w:right w:val="nil"/>
            </w:tcBorders>
            <w:shd w:val="clear" w:color="auto" w:fill="auto"/>
            <w:noWrap/>
            <w:vAlign w:val="bottom"/>
            <w:hideMark/>
          </w:tcPr>
          <w:p w14:paraId="00B2F23E" w14:textId="77777777" w:rsidR="006230BF" w:rsidRPr="006230BF" w:rsidRDefault="006230BF" w:rsidP="006230BF">
            <w:pPr>
              <w:rPr>
                <w:rFonts w:ascii="Verdana" w:hAnsi="Verdana" w:cs="Times New Roman"/>
                <w:sz w:val="20"/>
                <w:szCs w:val="20"/>
              </w:rPr>
            </w:pPr>
          </w:p>
        </w:tc>
        <w:tc>
          <w:tcPr>
            <w:tcW w:w="222" w:type="dxa"/>
            <w:tcBorders>
              <w:top w:val="nil"/>
              <w:left w:val="nil"/>
              <w:bottom w:val="nil"/>
              <w:right w:val="nil"/>
            </w:tcBorders>
            <w:shd w:val="clear" w:color="auto" w:fill="auto"/>
            <w:noWrap/>
            <w:vAlign w:val="bottom"/>
            <w:hideMark/>
          </w:tcPr>
          <w:p w14:paraId="6C03EF91" w14:textId="77777777" w:rsidR="006230BF" w:rsidRPr="006230BF" w:rsidRDefault="006230BF" w:rsidP="006230BF">
            <w:pPr>
              <w:rPr>
                <w:rFonts w:ascii="Verdana" w:hAnsi="Verdana" w:cs="Times New Roman"/>
                <w:sz w:val="20"/>
                <w:szCs w:val="20"/>
              </w:rPr>
            </w:pPr>
          </w:p>
        </w:tc>
        <w:tc>
          <w:tcPr>
            <w:tcW w:w="1835" w:type="dxa"/>
            <w:tcBorders>
              <w:top w:val="nil"/>
              <w:left w:val="nil"/>
              <w:bottom w:val="nil"/>
              <w:right w:val="nil"/>
            </w:tcBorders>
            <w:shd w:val="clear" w:color="auto" w:fill="auto"/>
            <w:noWrap/>
            <w:vAlign w:val="bottom"/>
            <w:hideMark/>
          </w:tcPr>
          <w:p w14:paraId="6E0A6C9C" w14:textId="77777777" w:rsidR="006230BF" w:rsidRPr="006230BF" w:rsidRDefault="006230BF" w:rsidP="006230BF">
            <w:pPr>
              <w:rPr>
                <w:rFonts w:ascii="Verdana" w:hAnsi="Verdana" w:cs="Times New Roman"/>
                <w:sz w:val="20"/>
                <w:szCs w:val="20"/>
              </w:rPr>
            </w:pPr>
          </w:p>
        </w:tc>
        <w:tc>
          <w:tcPr>
            <w:tcW w:w="1316" w:type="dxa"/>
            <w:tcBorders>
              <w:top w:val="nil"/>
              <w:left w:val="nil"/>
              <w:bottom w:val="nil"/>
              <w:right w:val="nil"/>
            </w:tcBorders>
            <w:shd w:val="clear" w:color="auto" w:fill="auto"/>
            <w:noWrap/>
            <w:vAlign w:val="bottom"/>
            <w:hideMark/>
          </w:tcPr>
          <w:p w14:paraId="20F58772" w14:textId="77777777" w:rsidR="006230BF" w:rsidRPr="006230BF" w:rsidRDefault="006230BF" w:rsidP="006230BF">
            <w:pPr>
              <w:rPr>
                <w:rFonts w:ascii="Verdana" w:hAnsi="Verdana" w:cs="Times New Roman"/>
                <w:sz w:val="20"/>
                <w:szCs w:val="20"/>
              </w:rPr>
            </w:pPr>
          </w:p>
        </w:tc>
        <w:tc>
          <w:tcPr>
            <w:tcW w:w="1194" w:type="dxa"/>
            <w:tcBorders>
              <w:top w:val="nil"/>
              <w:left w:val="nil"/>
              <w:bottom w:val="nil"/>
              <w:right w:val="nil"/>
            </w:tcBorders>
            <w:shd w:val="clear" w:color="auto" w:fill="auto"/>
            <w:noWrap/>
            <w:vAlign w:val="bottom"/>
            <w:hideMark/>
          </w:tcPr>
          <w:p w14:paraId="0659F41D" w14:textId="77777777" w:rsidR="006230BF" w:rsidRPr="006230BF" w:rsidRDefault="006230BF" w:rsidP="006230BF">
            <w:pPr>
              <w:rPr>
                <w:rFonts w:ascii="Verdana" w:hAnsi="Verdana" w:cs="Times New Roman"/>
                <w:sz w:val="20"/>
                <w:szCs w:val="20"/>
              </w:rPr>
            </w:pPr>
          </w:p>
        </w:tc>
      </w:tr>
      <w:tr w:rsidR="006230BF" w:rsidRPr="006230BF" w14:paraId="174BCDAF" w14:textId="77777777" w:rsidTr="006230BF">
        <w:trPr>
          <w:trHeight w:val="315"/>
        </w:trPr>
        <w:tc>
          <w:tcPr>
            <w:tcW w:w="1702" w:type="dxa"/>
            <w:tcBorders>
              <w:top w:val="nil"/>
              <w:left w:val="nil"/>
              <w:bottom w:val="nil"/>
              <w:right w:val="nil"/>
            </w:tcBorders>
            <w:shd w:val="clear" w:color="auto" w:fill="auto"/>
            <w:noWrap/>
            <w:vAlign w:val="bottom"/>
            <w:hideMark/>
          </w:tcPr>
          <w:p w14:paraId="692D1BDF" w14:textId="77777777" w:rsidR="006230BF" w:rsidRPr="006230BF" w:rsidRDefault="006230BF" w:rsidP="006230BF">
            <w:pPr>
              <w:rPr>
                <w:rFonts w:ascii="Verdana" w:hAnsi="Verdana" w:cs="Times New Roman"/>
                <w:sz w:val="20"/>
                <w:szCs w:val="20"/>
              </w:rPr>
            </w:pPr>
          </w:p>
        </w:tc>
        <w:tc>
          <w:tcPr>
            <w:tcW w:w="1757" w:type="dxa"/>
            <w:tcBorders>
              <w:top w:val="nil"/>
              <w:left w:val="nil"/>
              <w:bottom w:val="nil"/>
              <w:right w:val="nil"/>
            </w:tcBorders>
            <w:shd w:val="clear" w:color="auto" w:fill="auto"/>
            <w:noWrap/>
            <w:vAlign w:val="bottom"/>
            <w:hideMark/>
          </w:tcPr>
          <w:p w14:paraId="0293363F" w14:textId="77777777" w:rsidR="006230BF" w:rsidRPr="006230BF" w:rsidRDefault="006230BF" w:rsidP="006230BF">
            <w:pPr>
              <w:rPr>
                <w:rFonts w:ascii="Verdana" w:hAnsi="Verdana" w:cs="Times New Roman"/>
                <w:sz w:val="20"/>
                <w:szCs w:val="20"/>
              </w:rPr>
            </w:pPr>
          </w:p>
        </w:tc>
        <w:tc>
          <w:tcPr>
            <w:tcW w:w="222" w:type="dxa"/>
            <w:tcBorders>
              <w:top w:val="nil"/>
              <w:left w:val="nil"/>
              <w:bottom w:val="nil"/>
              <w:right w:val="nil"/>
            </w:tcBorders>
            <w:shd w:val="clear" w:color="auto" w:fill="auto"/>
            <w:noWrap/>
            <w:vAlign w:val="bottom"/>
            <w:hideMark/>
          </w:tcPr>
          <w:p w14:paraId="6494C881" w14:textId="77777777" w:rsidR="006230BF" w:rsidRPr="006230BF" w:rsidRDefault="006230BF" w:rsidP="006230BF">
            <w:pPr>
              <w:rPr>
                <w:rFonts w:ascii="Verdana" w:hAnsi="Verdana" w:cs="Times New Roman"/>
                <w:sz w:val="20"/>
                <w:szCs w:val="20"/>
              </w:rPr>
            </w:pPr>
          </w:p>
        </w:tc>
        <w:tc>
          <w:tcPr>
            <w:tcW w:w="222" w:type="dxa"/>
            <w:tcBorders>
              <w:top w:val="nil"/>
              <w:left w:val="nil"/>
              <w:bottom w:val="nil"/>
              <w:right w:val="nil"/>
            </w:tcBorders>
            <w:shd w:val="clear" w:color="auto" w:fill="auto"/>
            <w:noWrap/>
            <w:vAlign w:val="bottom"/>
            <w:hideMark/>
          </w:tcPr>
          <w:p w14:paraId="3ADCF0DB" w14:textId="77777777" w:rsidR="006230BF" w:rsidRPr="006230BF" w:rsidRDefault="006230BF" w:rsidP="006230BF">
            <w:pPr>
              <w:rPr>
                <w:rFonts w:ascii="Verdana" w:hAnsi="Verdana" w:cs="Times New Roman"/>
                <w:sz w:val="20"/>
                <w:szCs w:val="20"/>
              </w:rPr>
            </w:pPr>
          </w:p>
        </w:tc>
        <w:tc>
          <w:tcPr>
            <w:tcW w:w="1835" w:type="dxa"/>
            <w:tcBorders>
              <w:top w:val="nil"/>
              <w:left w:val="nil"/>
              <w:bottom w:val="nil"/>
              <w:right w:val="nil"/>
            </w:tcBorders>
            <w:shd w:val="clear" w:color="auto" w:fill="auto"/>
            <w:noWrap/>
            <w:vAlign w:val="bottom"/>
            <w:hideMark/>
          </w:tcPr>
          <w:p w14:paraId="4910D2EE" w14:textId="77777777" w:rsidR="006230BF" w:rsidRPr="006230BF" w:rsidRDefault="006230BF" w:rsidP="006230BF">
            <w:pPr>
              <w:rPr>
                <w:rFonts w:ascii="Verdana" w:hAnsi="Verdana" w:cs="Times New Roman"/>
                <w:sz w:val="20"/>
                <w:szCs w:val="20"/>
              </w:rPr>
            </w:pPr>
          </w:p>
        </w:tc>
        <w:tc>
          <w:tcPr>
            <w:tcW w:w="1316" w:type="dxa"/>
            <w:tcBorders>
              <w:top w:val="nil"/>
              <w:left w:val="nil"/>
              <w:bottom w:val="nil"/>
              <w:right w:val="nil"/>
            </w:tcBorders>
            <w:shd w:val="clear" w:color="auto" w:fill="auto"/>
            <w:noWrap/>
            <w:vAlign w:val="bottom"/>
            <w:hideMark/>
          </w:tcPr>
          <w:p w14:paraId="2578D858" w14:textId="77777777" w:rsidR="006230BF" w:rsidRPr="006230BF" w:rsidRDefault="006230BF" w:rsidP="006230BF">
            <w:pPr>
              <w:rPr>
                <w:rFonts w:ascii="Verdana" w:hAnsi="Verdana" w:cs="Times New Roman"/>
                <w:sz w:val="20"/>
                <w:szCs w:val="20"/>
              </w:rPr>
            </w:pPr>
          </w:p>
        </w:tc>
        <w:tc>
          <w:tcPr>
            <w:tcW w:w="1194" w:type="dxa"/>
            <w:tcBorders>
              <w:top w:val="nil"/>
              <w:left w:val="nil"/>
              <w:bottom w:val="nil"/>
              <w:right w:val="nil"/>
            </w:tcBorders>
            <w:shd w:val="clear" w:color="auto" w:fill="auto"/>
            <w:noWrap/>
            <w:vAlign w:val="bottom"/>
            <w:hideMark/>
          </w:tcPr>
          <w:p w14:paraId="28106051" w14:textId="77777777" w:rsidR="006230BF" w:rsidRPr="006230BF" w:rsidRDefault="006230BF" w:rsidP="006230BF">
            <w:pPr>
              <w:rPr>
                <w:rFonts w:ascii="Verdana" w:hAnsi="Verdana" w:cs="Times New Roman"/>
                <w:sz w:val="20"/>
                <w:szCs w:val="20"/>
              </w:rPr>
            </w:pPr>
          </w:p>
        </w:tc>
      </w:tr>
      <w:tr w:rsidR="006230BF" w:rsidRPr="006230BF" w14:paraId="23FE19D1" w14:textId="77777777" w:rsidTr="006230BF">
        <w:trPr>
          <w:trHeight w:val="315"/>
        </w:trPr>
        <w:tc>
          <w:tcPr>
            <w:tcW w:w="1702" w:type="dxa"/>
            <w:tcBorders>
              <w:top w:val="nil"/>
              <w:left w:val="nil"/>
              <w:bottom w:val="nil"/>
              <w:right w:val="nil"/>
            </w:tcBorders>
            <w:shd w:val="clear" w:color="auto" w:fill="auto"/>
            <w:noWrap/>
            <w:vAlign w:val="bottom"/>
            <w:hideMark/>
          </w:tcPr>
          <w:p w14:paraId="521E6646" w14:textId="77777777" w:rsidR="006230BF" w:rsidRPr="006230BF" w:rsidRDefault="006230BF" w:rsidP="006230BF">
            <w:pPr>
              <w:rPr>
                <w:rFonts w:ascii="Verdana" w:hAnsi="Verdana" w:cs="Times New Roman"/>
                <w:sz w:val="20"/>
                <w:szCs w:val="20"/>
              </w:rPr>
            </w:pPr>
          </w:p>
        </w:tc>
        <w:tc>
          <w:tcPr>
            <w:tcW w:w="1979" w:type="dxa"/>
            <w:gridSpan w:val="2"/>
            <w:tcBorders>
              <w:top w:val="nil"/>
              <w:left w:val="nil"/>
              <w:bottom w:val="nil"/>
              <w:right w:val="nil"/>
            </w:tcBorders>
            <w:shd w:val="clear" w:color="auto" w:fill="auto"/>
            <w:noWrap/>
            <w:vAlign w:val="bottom"/>
            <w:hideMark/>
          </w:tcPr>
          <w:p w14:paraId="73467201" w14:textId="77777777" w:rsidR="006230BF" w:rsidRPr="006230BF" w:rsidRDefault="006230BF" w:rsidP="006230BF">
            <w:pPr>
              <w:rPr>
                <w:rFonts w:ascii="Verdana" w:hAnsi="Verdana"/>
                <w:color w:val="000000"/>
                <w:sz w:val="20"/>
                <w:szCs w:val="20"/>
              </w:rPr>
            </w:pPr>
            <w:r w:rsidRPr="006230BF">
              <w:rPr>
                <w:rFonts w:ascii="Verdana" w:hAnsi="Verdana"/>
                <w:color w:val="000000"/>
                <w:sz w:val="20"/>
                <w:szCs w:val="20"/>
              </w:rPr>
              <w:t>Membership</w:t>
            </w:r>
          </w:p>
        </w:tc>
        <w:tc>
          <w:tcPr>
            <w:tcW w:w="222" w:type="dxa"/>
            <w:tcBorders>
              <w:top w:val="nil"/>
              <w:left w:val="nil"/>
              <w:bottom w:val="nil"/>
              <w:right w:val="nil"/>
            </w:tcBorders>
            <w:shd w:val="clear" w:color="auto" w:fill="auto"/>
            <w:noWrap/>
            <w:vAlign w:val="bottom"/>
            <w:hideMark/>
          </w:tcPr>
          <w:p w14:paraId="709083C0" w14:textId="77777777" w:rsidR="006230BF" w:rsidRPr="006230BF" w:rsidRDefault="006230BF" w:rsidP="006230BF">
            <w:pPr>
              <w:rPr>
                <w:rFonts w:ascii="Verdana" w:hAnsi="Verdana"/>
                <w:color w:val="000000"/>
                <w:sz w:val="20"/>
                <w:szCs w:val="20"/>
              </w:rPr>
            </w:pPr>
          </w:p>
        </w:tc>
        <w:tc>
          <w:tcPr>
            <w:tcW w:w="1835" w:type="dxa"/>
            <w:tcBorders>
              <w:top w:val="nil"/>
              <w:left w:val="nil"/>
              <w:bottom w:val="nil"/>
              <w:right w:val="nil"/>
            </w:tcBorders>
            <w:shd w:val="clear" w:color="auto" w:fill="auto"/>
            <w:noWrap/>
            <w:vAlign w:val="bottom"/>
            <w:hideMark/>
          </w:tcPr>
          <w:p w14:paraId="731B5276" w14:textId="77777777" w:rsidR="006230BF" w:rsidRPr="006230BF" w:rsidRDefault="006230BF" w:rsidP="006230BF">
            <w:pPr>
              <w:jc w:val="right"/>
              <w:rPr>
                <w:rFonts w:ascii="Verdana" w:hAnsi="Verdana"/>
                <w:color w:val="000000"/>
                <w:sz w:val="20"/>
                <w:szCs w:val="20"/>
              </w:rPr>
            </w:pPr>
            <w:r w:rsidRPr="006230BF">
              <w:rPr>
                <w:rFonts w:ascii="Verdana" w:hAnsi="Verdana"/>
                <w:color w:val="000000"/>
                <w:sz w:val="20"/>
                <w:szCs w:val="20"/>
              </w:rPr>
              <w:t>1,680.00</w:t>
            </w:r>
          </w:p>
        </w:tc>
        <w:tc>
          <w:tcPr>
            <w:tcW w:w="1316" w:type="dxa"/>
            <w:tcBorders>
              <w:top w:val="nil"/>
              <w:left w:val="nil"/>
              <w:bottom w:val="nil"/>
              <w:right w:val="nil"/>
            </w:tcBorders>
            <w:shd w:val="clear" w:color="auto" w:fill="auto"/>
            <w:noWrap/>
            <w:vAlign w:val="bottom"/>
            <w:hideMark/>
          </w:tcPr>
          <w:p w14:paraId="7A37607D" w14:textId="77777777" w:rsidR="006230BF" w:rsidRPr="006230BF" w:rsidRDefault="006230BF" w:rsidP="006230BF">
            <w:pPr>
              <w:jc w:val="right"/>
              <w:rPr>
                <w:rFonts w:ascii="Verdana" w:hAnsi="Verdana"/>
                <w:color w:val="000000"/>
                <w:sz w:val="20"/>
                <w:szCs w:val="20"/>
              </w:rPr>
            </w:pPr>
            <w:r w:rsidRPr="006230BF">
              <w:rPr>
                <w:rFonts w:ascii="Verdana" w:hAnsi="Verdana"/>
                <w:color w:val="000000"/>
                <w:sz w:val="20"/>
                <w:szCs w:val="20"/>
              </w:rPr>
              <w:t>£1,655.00</w:t>
            </w:r>
          </w:p>
        </w:tc>
        <w:tc>
          <w:tcPr>
            <w:tcW w:w="1194" w:type="dxa"/>
            <w:tcBorders>
              <w:top w:val="nil"/>
              <w:left w:val="nil"/>
              <w:bottom w:val="nil"/>
              <w:right w:val="nil"/>
            </w:tcBorders>
            <w:shd w:val="clear" w:color="auto" w:fill="auto"/>
            <w:noWrap/>
            <w:vAlign w:val="bottom"/>
            <w:hideMark/>
          </w:tcPr>
          <w:p w14:paraId="397DA3B5" w14:textId="77777777" w:rsidR="006230BF" w:rsidRPr="006230BF" w:rsidRDefault="006230BF" w:rsidP="006230BF">
            <w:pPr>
              <w:jc w:val="right"/>
              <w:rPr>
                <w:rFonts w:ascii="Verdana" w:hAnsi="Verdana"/>
                <w:color w:val="000000"/>
                <w:sz w:val="20"/>
                <w:szCs w:val="20"/>
              </w:rPr>
            </w:pPr>
            <w:r w:rsidRPr="006230BF">
              <w:rPr>
                <w:rFonts w:ascii="Verdana" w:hAnsi="Verdana"/>
                <w:color w:val="000000"/>
                <w:sz w:val="20"/>
                <w:szCs w:val="20"/>
              </w:rPr>
              <w:t>1,005.00</w:t>
            </w:r>
          </w:p>
        </w:tc>
      </w:tr>
      <w:tr w:rsidR="006230BF" w:rsidRPr="006230BF" w14:paraId="402BB941" w14:textId="77777777" w:rsidTr="006230BF">
        <w:trPr>
          <w:trHeight w:val="315"/>
        </w:trPr>
        <w:tc>
          <w:tcPr>
            <w:tcW w:w="1702" w:type="dxa"/>
            <w:tcBorders>
              <w:top w:val="nil"/>
              <w:left w:val="nil"/>
              <w:bottom w:val="nil"/>
              <w:right w:val="nil"/>
            </w:tcBorders>
            <w:shd w:val="clear" w:color="auto" w:fill="auto"/>
            <w:noWrap/>
            <w:vAlign w:val="bottom"/>
            <w:hideMark/>
          </w:tcPr>
          <w:p w14:paraId="66313034" w14:textId="77777777" w:rsidR="006230BF" w:rsidRPr="006230BF" w:rsidRDefault="006230BF" w:rsidP="006230BF">
            <w:pPr>
              <w:jc w:val="right"/>
              <w:rPr>
                <w:rFonts w:ascii="Verdana" w:hAnsi="Verdana"/>
                <w:color w:val="000000"/>
                <w:sz w:val="20"/>
                <w:szCs w:val="20"/>
              </w:rPr>
            </w:pPr>
          </w:p>
        </w:tc>
        <w:tc>
          <w:tcPr>
            <w:tcW w:w="1979" w:type="dxa"/>
            <w:gridSpan w:val="2"/>
            <w:tcBorders>
              <w:top w:val="nil"/>
              <w:left w:val="nil"/>
              <w:bottom w:val="nil"/>
              <w:right w:val="nil"/>
            </w:tcBorders>
            <w:shd w:val="clear" w:color="auto" w:fill="auto"/>
            <w:noWrap/>
            <w:vAlign w:val="bottom"/>
            <w:hideMark/>
          </w:tcPr>
          <w:p w14:paraId="08132D76" w14:textId="77777777" w:rsidR="006230BF" w:rsidRPr="006230BF" w:rsidRDefault="006230BF" w:rsidP="006230BF">
            <w:pPr>
              <w:rPr>
                <w:rFonts w:ascii="Verdana" w:hAnsi="Verdana"/>
                <w:color w:val="000000"/>
                <w:sz w:val="20"/>
                <w:szCs w:val="20"/>
              </w:rPr>
            </w:pPr>
            <w:r w:rsidRPr="006230BF">
              <w:rPr>
                <w:rFonts w:ascii="Verdana" w:hAnsi="Verdana"/>
                <w:color w:val="000000"/>
                <w:sz w:val="20"/>
                <w:szCs w:val="20"/>
              </w:rPr>
              <w:t>Lunch fees</w:t>
            </w:r>
          </w:p>
        </w:tc>
        <w:tc>
          <w:tcPr>
            <w:tcW w:w="222" w:type="dxa"/>
            <w:tcBorders>
              <w:top w:val="nil"/>
              <w:left w:val="nil"/>
              <w:bottom w:val="nil"/>
              <w:right w:val="nil"/>
            </w:tcBorders>
            <w:shd w:val="clear" w:color="auto" w:fill="auto"/>
            <w:noWrap/>
            <w:vAlign w:val="bottom"/>
            <w:hideMark/>
          </w:tcPr>
          <w:p w14:paraId="62C3B0ED" w14:textId="77777777" w:rsidR="006230BF" w:rsidRPr="006230BF" w:rsidRDefault="006230BF" w:rsidP="006230BF">
            <w:pPr>
              <w:rPr>
                <w:rFonts w:ascii="Verdana" w:hAnsi="Verdana"/>
                <w:color w:val="000000"/>
                <w:sz w:val="20"/>
                <w:szCs w:val="20"/>
              </w:rPr>
            </w:pPr>
          </w:p>
        </w:tc>
        <w:tc>
          <w:tcPr>
            <w:tcW w:w="1835" w:type="dxa"/>
            <w:tcBorders>
              <w:top w:val="nil"/>
              <w:left w:val="nil"/>
              <w:bottom w:val="nil"/>
              <w:right w:val="nil"/>
            </w:tcBorders>
            <w:shd w:val="clear" w:color="auto" w:fill="auto"/>
            <w:noWrap/>
            <w:vAlign w:val="bottom"/>
            <w:hideMark/>
          </w:tcPr>
          <w:p w14:paraId="0867629F" w14:textId="77777777" w:rsidR="006230BF" w:rsidRPr="006230BF" w:rsidRDefault="006230BF" w:rsidP="006230BF">
            <w:pPr>
              <w:jc w:val="right"/>
              <w:rPr>
                <w:rFonts w:ascii="Verdana" w:hAnsi="Verdana"/>
                <w:color w:val="000000"/>
                <w:sz w:val="20"/>
                <w:szCs w:val="20"/>
              </w:rPr>
            </w:pPr>
            <w:r w:rsidRPr="006230BF">
              <w:rPr>
                <w:rFonts w:ascii="Verdana" w:hAnsi="Verdana"/>
                <w:color w:val="000000"/>
                <w:sz w:val="20"/>
                <w:szCs w:val="20"/>
              </w:rPr>
              <w:t>1,652.50</w:t>
            </w:r>
          </w:p>
        </w:tc>
        <w:tc>
          <w:tcPr>
            <w:tcW w:w="1316" w:type="dxa"/>
            <w:tcBorders>
              <w:top w:val="nil"/>
              <w:left w:val="nil"/>
              <w:bottom w:val="nil"/>
              <w:right w:val="nil"/>
            </w:tcBorders>
            <w:shd w:val="clear" w:color="auto" w:fill="auto"/>
            <w:noWrap/>
            <w:vAlign w:val="bottom"/>
            <w:hideMark/>
          </w:tcPr>
          <w:p w14:paraId="013F1E2B" w14:textId="77777777" w:rsidR="006230BF" w:rsidRPr="006230BF" w:rsidRDefault="006230BF" w:rsidP="006230BF">
            <w:pPr>
              <w:jc w:val="right"/>
              <w:rPr>
                <w:rFonts w:ascii="Verdana" w:hAnsi="Verdana"/>
                <w:color w:val="000000"/>
                <w:sz w:val="20"/>
                <w:szCs w:val="20"/>
              </w:rPr>
            </w:pPr>
            <w:r w:rsidRPr="006230BF">
              <w:rPr>
                <w:rFonts w:ascii="Verdana" w:hAnsi="Verdana"/>
                <w:color w:val="000000"/>
                <w:sz w:val="20"/>
                <w:szCs w:val="20"/>
              </w:rPr>
              <w:t>£9,006.00</w:t>
            </w:r>
          </w:p>
        </w:tc>
        <w:tc>
          <w:tcPr>
            <w:tcW w:w="1194" w:type="dxa"/>
            <w:tcBorders>
              <w:top w:val="nil"/>
              <w:left w:val="nil"/>
              <w:bottom w:val="nil"/>
              <w:right w:val="nil"/>
            </w:tcBorders>
            <w:shd w:val="clear" w:color="auto" w:fill="auto"/>
            <w:noWrap/>
            <w:vAlign w:val="bottom"/>
            <w:hideMark/>
          </w:tcPr>
          <w:p w14:paraId="6D751822" w14:textId="77777777" w:rsidR="006230BF" w:rsidRPr="006230BF" w:rsidRDefault="006230BF" w:rsidP="006230BF">
            <w:pPr>
              <w:jc w:val="right"/>
              <w:rPr>
                <w:rFonts w:ascii="Verdana" w:hAnsi="Verdana"/>
                <w:color w:val="000000"/>
                <w:sz w:val="20"/>
                <w:szCs w:val="20"/>
              </w:rPr>
            </w:pPr>
            <w:r w:rsidRPr="006230BF">
              <w:rPr>
                <w:rFonts w:ascii="Verdana" w:hAnsi="Verdana"/>
                <w:color w:val="000000"/>
                <w:sz w:val="20"/>
                <w:szCs w:val="20"/>
              </w:rPr>
              <w:t>7,900.80</w:t>
            </w:r>
          </w:p>
        </w:tc>
      </w:tr>
      <w:tr w:rsidR="006230BF" w:rsidRPr="006230BF" w14:paraId="0A227023" w14:textId="77777777" w:rsidTr="006230BF">
        <w:trPr>
          <w:trHeight w:val="315"/>
        </w:trPr>
        <w:tc>
          <w:tcPr>
            <w:tcW w:w="1702" w:type="dxa"/>
            <w:tcBorders>
              <w:top w:val="nil"/>
              <w:left w:val="nil"/>
              <w:bottom w:val="nil"/>
              <w:right w:val="nil"/>
            </w:tcBorders>
            <w:shd w:val="clear" w:color="auto" w:fill="auto"/>
            <w:noWrap/>
            <w:vAlign w:val="bottom"/>
            <w:hideMark/>
          </w:tcPr>
          <w:p w14:paraId="686EBD04" w14:textId="77777777" w:rsidR="006230BF" w:rsidRPr="006230BF" w:rsidRDefault="006230BF" w:rsidP="006230BF">
            <w:pPr>
              <w:jc w:val="right"/>
              <w:rPr>
                <w:rFonts w:ascii="Verdana" w:hAnsi="Verdana"/>
                <w:color w:val="000000"/>
                <w:sz w:val="20"/>
                <w:szCs w:val="20"/>
              </w:rPr>
            </w:pPr>
          </w:p>
        </w:tc>
        <w:tc>
          <w:tcPr>
            <w:tcW w:w="1757" w:type="dxa"/>
            <w:tcBorders>
              <w:top w:val="nil"/>
              <w:left w:val="nil"/>
              <w:bottom w:val="nil"/>
              <w:right w:val="nil"/>
            </w:tcBorders>
            <w:shd w:val="clear" w:color="auto" w:fill="auto"/>
            <w:noWrap/>
            <w:vAlign w:val="bottom"/>
            <w:hideMark/>
          </w:tcPr>
          <w:p w14:paraId="7B562A73" w14:textId="77777777" w:rsidR="006230BF" w:rsidRPr="006230BF" w:rsidRDefault="006230BF" w:rsidP="006230BF">
            <w:pPr>
              <w:rPr>
                <w:rFonts w:ascii="Verdana" w:hAnsi="Verdana"/>
                <w:color w:val="000000"/>
                <w:sz w:val="20"/>
                <w:szCs w:val="20"/>
              </w:rPr>
            </w:pPr>
            <w:r w:rsidRPr="006230BF">
              <w:rPr>
                <w:rFonts w:ascii="Verdana" w:hAnsi="Verdana"/>
                <w:color w:val="000000"/>
                <w:sz w:val="20"/>
                <w:szCs w:val="20"/>
              </w:rPr>
              <w:t>Raffle</w:t>
            </w:r>
          </w:p>
        </w:tc>
        <w:tc>
          <w:tcPr>
            <w:tcW w:w="222" w:type="dxa"/>
            <w:tcBorders>
              <w:top w:val="nil"/>
              <w:left w:val="nil"/>
              <w:bottom w:val="nil"/>
              <w:right w:val="nil"/>
            </w:tcBorders>
            <w:shd w:val="clear" w:color="auto" w:fill="auto"/>
            <w:noWrap/>
            <w:vAlign w:val="bottom"/>
            <w:hideMark/>
          </w:tcPr>
          <w:p w14:paraId="33A7827A" w14:textId="77777777" w:rsidR="006230BF" w:rsidRPr="006230BF" w:rsidRDefault="006230BF" w:rsidP="006230BF">
            <w:pPr>
              <w:rPr>
                <w:rFonts w:ascii="Verdana" w:hAnsi="Verdana"/>
                <w:color w:val="000000"/>
                <w:sz w:val="20"/>
                <w:szCs w:val="20"/>
              </w:rPr>
            </w:pPr>
          </w:p>
        </w:tc>
        <w:tc>
          <w:tcPr>
            <w:tcW w:w="222" w:type="dxa"/>
            <w:tcBorders>
              <w:top w:val="nil"/>
              <w:left w:val="nil"/>
              <w:bottom w:val="nil"/>
              <w:right w:val="nil"/>
            </w:tcBorders>
            <w:shd w:val="clear" w:color="auto" w:fill="auto"/>
            <w:noWrap/>
            <w:vAlign w:val="bottom"/>
            <w:hideMark/>
          </w:tcPr>
          <w:p w14:paraId="3C45502C" w14:textId="77777777" w:rsidR="006230BF" w:rsidRPr="006230BF" w:rsidRDefault="006230BF" w:rsidP="006230BF">
            <w:pPr>
              <w:rPr>
                <w:rFonts w:ascii="Verdana" w:hAnsi="Verdana" w:cs="Times New Roman"/>
                <w:sz w:val="20"/>
                <w:szCs w:val="20"/>
              </w:rPr>
            </w:pPr>
          </w:p>
        </w:tc>
        <w:tc>
          <w:tcPr>
            <w:tcW w:w="1835" w:type="dxa"/>
            <w:tcBorders>
              <w:top w:val="nil"/>
              <w:left w:val="nil"/>
              <w:bottom w:val="nil"/>
              <w:right w:val="nil"/>
            </w:tcBorders>
            <w:shd w:val="clear" w:color="auto" w:fill="auto"/>
            <w:noWrap/>
            <w:vAlign w:val="bottom"/>
            <w:hideMark/>
          </w:tcPr>
          <w:p w14:paraId="4A217742" w14:textId="77777777" w:rsidR="006230BF" w:rsidRPr="006230BF" w:rsidRDefault="006230BF" w:rsidP="006230BF">
            <w:pPr>
              <w:jc w:val="right"/>
              <w:rPr>
                <w:rFonts w:ascii="Verdana" w:hAnsi="Verdana"/>
                <w:color w:val="000000"/>
                <w:sz w:val="20"/>
                <w:szCs w:val="20"/>
              </w:rPr>
            </w:pPr>
            <w:r w:rsidRPr="006230BF">
              <w:rPr>
                <w:rFonts w:ascii="Verdana" w:hAnsi="Verdana"/>
                <w:color w:val="000000"/>
                <w:sz w:val="20"/>
                <w:szCs w:val="20"/>
              </w:rPr>
              <w:t>325.00</w:t>
            </w:r>
          </w:p>
        </w:tc>
        <w:tc>
          <w:tcPr>
            <w:tcW w:w="1316" w:type="dxa"/>
            <w:tcBorders>
              <w:top w:val="nil"/>
              <w:left w:val="nil"/>
              <w:bottom w:val="nil"/>
              <w:right w:val="nil"/>
            </w:tcBorders>
            <w:shd w:val="clear" w:color="auto" w:fill="auto"/>
            <w:noWrap/>
            <w:vAlign w:val="bottom"/>
            <w:hideMark/>
          </w:tcPr>
          <w:p w14:paraId="00E8FF90" w14:textId="77777777" w:rsidR="006230BF" w:rsidRPr="006230BF" w:rsidRDefault="006230BF" w:rsidP="006230BF">
            <w:pPr>
              <w:jc w:val="right"/>
              <w:rPr>
                <w:rFonts w:ascii="Verdana" w:hAnsi="Verdana"/>
                <w:color w:val="000000"/>
                <w:sz w:val="20"/>
                <w:szCs w:val="20"/>
              </w:rPr>
            </w:pPr>
            <w:r w:rsidRPr="006230BF">
              <w:rPr>
                <w:rFonts w:ascii="Verdana" w:hAnsi="Verdana"/>
                <w:color w:val="000000"/>
                <w:sz w:val="20"/>
                <w:szCs w:val="20"/>
              </w:rPr>
              <w:t>£1,845.00</w:t>
            </w:r>
          </w:p>
        </w:tc>
        <w:tc>
          <w:tcPr>
            <w:tcW w:w="1194" w:type="dxa"/>
            <w:tcBorders>
              <w:top w:val="nil"/>
              <w:left w:val="nil"/>
              <w:bottom w:val="nil"/>
              <w:right w:val="nil"/>
            </w:tcBorders>
            <w:shd w:val="clear" w:color="auto" w:fill="auto"/>
            <w:noWrap/>
            <w:vAlign w:val="bottom"/>
            <w:hideMark/>
          </w:tcPr>
          <w:p w14:paraId="05A0EFF6" w14:textId="77777777" w:rsidR="006230BF" w:rsidRPr="006230BF" w:rsidRDefault="006230BF" w:rsidP="006230BF">
            <w:pPr>
              <w:jc w:val="right"/>
              <w:rPr>
                <w:rFonts w:ascii="Verdana" w:hAnsi="Verdana"/>
                <w:color w:val="000000"/>
                <w:sz w:val="20"/>
                <w:szCs w:val="20"/>
              </w:rPr>
            </w:pPr>
            <w:r w:rsidRPr="006230BF">
              <w:rPr>
                <w:rFonts w:ascii="Verdana" w:hAnsi="Verdana"/>
                <w:color w:val="000000"/>
                <w:sz w:val="20"/>
                <w:szCs w:val="20"/>
              </w:rPr>
              <w:t>1,660.00</w:t>
            </w:r>
          </w:p>
        </w:tc>
      </w:tr>
      <w:tr w:rsidR="006230BF" w:rsidRPr="006230BF" w14:paraId="210E331C" w14:textId="77777777" w:rsidTr="006230BF">
        <w:trPr>
          <w:trHeight w:val="315"/>
        </w:trPr>
        <w:tc>
          <w:tcPr>
            <w:tcW w:w="1702" w:type="dxa"/>
            <w:tcBorders>
              <w:top w:val="nil"/>
              <w:left w:val="nil"/>
              <w:bottom w:val="nil"/>
              <w:right w:val="nil"/>
            </w:tcBorders>
            <w:shd w:val="clear" w:color="auto" w:fill="auto"/>
            <w:noWrap/>
            <w:vAlign w:val="bottom"/>
            <w:hideMark/>
          </w:tcPr>
          <w:p w14:paraId="66349D6D" w14:textId="77777777" w:rsidR="006230BF" w:rsidRPr="006230BF" w:rsidRDefault="006230BF" w:rsidP="006230BF">
            <w:pPr>
              <w:jc w:val="right"/>
              <w:rPr>
                <w:rFonts w:ascii="Verdana" w:hAnsi="Verdana"/>
                <w:color w:val="000000"/>
                <w:sz w:val="20"/>
                <w:szCs w:val="20"/>
              </w:rPr>
            </w:pPr>
          </w:p>
        </w:tc>
        <w:tc>
          <w:tcPr>
            <w:tcW w:w="1979" w:type="dxa"/>
            <w:gridSpan w:val="2"/>
            <w:tcBorders>
              <w:top w:val="nil"/>
              <w:left w:val="nil"/>
              <w:bottom w:val="nil"/>
              <w:right w:val="nil"/>
            </w:tcBorders>
            <w:shd w:val="clear" w:color="auto" w:fill="auto"/>
            <w:noWrap/>
            <w:vAlign w:val="bottom"/>
            <w:hideMark/>
          </w:tcPr>
          <w:p w14:paraId="0B884DB3" w14:textId="77777777" w:rsidR="006230BF" w:rsidRPr="006230BF" w:rsidRDefault="006230BF" w:rsidP="006230BF">
            <w:pPr>
              <w:rPr>
                <w:rFonts w:ascii="Verdana" w:hAnsi="Verdana"/>
                <w:color w:val="000000"/>
                <w:sz w:val="20"/>
                <w:szCs w:val="20"/>
              </w:rPr>
            </w:pPr>
            <w:r w:rsidRPr="006230BF">
              <w:rPr>
                <w:rFonts w:ascii="Verdana" w:hAnsi="Verdana"/>
                <w:color w:val="000000"/>
                <w:sz w:val="20"/>
                <w:szCs w:val="20"/>
              </w:rPr>
              <w:t>Donations</w:t>
            </w:r>
          </w:p>
        </w:tc>
        <w:tc>
          <w:tcPr>
            <w:tcW w:w="222" w:type="dxa"/>
            <w:tcBorders>
              <w:top w:val="nil"/>
              <w:left w:val="nil"/>
              <w:bottom w:val="nil"/>
              <w:right w:val="nil"/>
            </w:tcBorders>
            <w:shd w:val="clear" w:color="auto" w:fill="auto"/>
            <w:noWrap/>
            <w:vAlign w:val="bottom"/>
            <w:hideMark/>
          </w:tcPr>
          <w:p w14:paraId="071995B0" w14:textId="77777777" w:rsidR="006230BF" w:rsidRPr="006230BF" w:rsidRDefault="006230BF" w:rsidP="006230BF">
            <w:pPr>
              <w:rPr>
                <w:rFonts w:ascii="Verdana" w:hAnsi="Verdana"/>
                <w:color w:val="000000"/>
                <w:sz w:val="20"/>
                <w:szCs w:val="20"/>
              </w:rPr>
            </w:pPr>
          </w:p>
        </w:tc>
        <w:tc>
          <w:tcPr>
            <w:tcW w:w="1835" w:type="dxa"/>
            <w:tcBorders>
              <w:top w:val="nil"/>
              <w:left w:val="nil"/>
              <w:bottom w:val="nil"/>
              <w:right w:val="nil"/>
            </w:tcBorders>
            <w:shd w:val="clear" w:color="auto" w:fill="auto"/>
            <w:noWrap/>
            <w:vAlign w:val="bottom"/>
            <w:hideMark/>
          </w:tcPr>
          <w:p w14:paraId="7B902340" w14:textId="77777777" w:rsidR="006230BF" w:rsidRPr="006230BF" w:rsidRDefault="006230BF" w:rsidP="006230BF">
            <w:pPr>
              <w:jc w:val="right"/>
              <w:rPr>
                <w:rFonts w:ascii="Verdana" w:hAnsi="Verdana"/>
                <w:color w:val="000000"/>
                <w:sz w:val="20"/>
                <w:szCs w:val="20"/>
              </w:rPr>
            </w:pPr>
            <w:r w:rsidRPr="006230BF">
              <w:rPr>
                <w:rFonts w:ascii="Verdana" w:hAnsi="Verdana"/>
                <w:color w:val="000000"/>
                <w:sz w:val="20"/>
                <w:szCs w:val="20"/>
              </w:rPr>
              <w:t>35.00</w:t>
            </w:r>
          </w:p>
        </w:tc>
        <w:tc>
          <w:tcPr>
            <w:tcW w:w="1316" w:type="dxa"/>
            <w:tcBorders>
              <w:top w:val="nil"/>
              <w:left w:val="nil"/>
              <w:bottom w:val="nil"/>
              <w:right w:val="nil"/>
            </w:tcBorders>
            <w:shd w:val="clear" w:color="auto" w:fill="auto"/>
            <w:noWrap/>
            <w:vAlign w:val="bottom"/>
            <w:hideMark/>
          </w:tcPr>
          <w:p w14:paraId="63A555CB" w14:textId="77777777" w:rsidR="006230BF" w:rsidRPr="006230BF" w:rsidRDefault="006230BF" w:rsidP="006230BF">
            <w:pPr>
              <w:jc w:val="right"/>
              <w:rPr>
                <w:rFonts w:ascii="Verdana" w:hAnsi="Verdana"/>
                <w:color w:val="000000"/>
                <w:sz w:val="20"/>
                <w:szCs w:val="20"/>
              </w:rPr>
            </w:pPr>
            <w:r w:rsidRPr="006230BF">
              <w:rPr>
                <w:rFonts w:ascii="Verdana" w:hAnsi="Verdana"/>
                <w:color w:val="000000"/>
                <w:sz w:val="20"/>
                <w:szCs w:val="20"/>
              </w:rPr>
              <w:t>£44.00</w:t>
            </w:r>
          </w:p>
        </w:tc>
        <w:tc>
          <w:tcPr>
            <w:tcW w:w="1194" w:type="dxa"/>
            <w:tcBorders>
              <w:top w:val="nil"/>
              <w:left w:val="nil"/>
              <w:bottom w:val="nil"/>
              <w:right w:val="nil"/>
            </w:tcBorders>
            <w:shd w:val="clear" w:color="auto" w:fill="auto"/>
            <w:noWrap/>
            <w:vAlign w:val="bottom"/>
            <w:hideMark/>
          </w:tcPr>
          <w:p w14:paraId="58D93D36" w14:textId="77777777" w:rsidR="006230BF" w:rsidRPr="006230BF" w:rsidRDefault="006230BF" w:rsidP="006230BF">
            <w:pPr>
              <w:jc w:val="right"/>
              <w:rPr>
                <w:rFonts w:ascii="Verdana" w:hAnsi="Verdana"/>
                <w:color w:val="000000"/>
                <w:sz w:val="20"/>
                <w:szCs w:val="20"/>
              </w:rPr>
            </w:pPr>
            <w:r w:rsidRPr="006230BF">
              <w:rPr>
                <w:rFonts w:ascii="Verdana" w:hAnsi="Verdana"/>
                <w:color w:val="000000"/>
                <w:sz w:val="20"/>
                <w:szCs w:val="20"/>
              </w:rPr>
              <w:t>245.00</w:t>
            </w:r>
          </w:p>
        </w:tc>
      </w:tr>
      <w:tr w:rsidR="006230BF" w:rsidRPr="006230BF" w14:paraId="51ED4B03" w14:textId="77777777" w:rsidTr="006230BF">
        <w:trPr>
          <w:trHeight w:val="315"/>
        </w:trPr>
        <w:tc>
          <w:tcPr>
            <w:tcW w:w="1702" w:type="dxa"/>
            <w:tcBorders>
              <w:top w:val="nil"/>
              <w:left w:val="nil"/>
              <w:bottom w:val="nil"/>
              <w:right w:val="nil"/>
            </w:tcBorders>
            <w:shd w:val="clear" w:color="auto" w:fill="auto"/>
            <w:noWrap/>
            <w:vAlign w:val="bottom"/>
            <w:hideMark/>
          </w:tcPr>
          <w:p w14:paraId="38CB81A1" w14:textId="77777777" w:rsidR="006230BF" w:rsidRPr="006230BF" w:rsidRDefault="006230BF" w:rsidP="006230BF">
            <w:pPr>
              <w:jc w:val="right"/>
              <w:rPr>
                <w:rFonts w:ascii="Verdana" w:hAnsi="Verdana"/>
                <w:color w:val="000000"/>
                <w:sz w:val="20"/>
                <w:szCs w:val="20"/>
              </w:rPr>
            </w:pPr>
          </w:p>
        </w:tc>
        <w:tc>
          <w:tcPr>
            <w:tcW w:w="1757" w:type="dxa"/>
            <w:tcBorders>
              <w:top w:val="nil"/>
              <w:left w:val="nil"/>
              <w:bottom w:val="nil"/>
              <w:right w:val="nil"/>
            </w:tcBorders>
            <w:shd w:val="clear" w:color="auto" w:fill="auto"/>
            <w:noWrap/>
            <w:vAlign w:val="bottom"/>
            <w:hideMark/>
          </w:tcPr>
          <w:p w14:paraId="7238C9C3" w14:textId="77777777" w:rsidR="006230BF" w:rsidRPr="006230BF" w:rsidRDefault="006230BF" w:rsidP="006230BF">
            <w:pPr>
              <w:rPr>
                <w:rFonts w:ascii="Verdana" w:hAnsi="Verdana"/>
                <w:color w:val="000000"/>
                <w:sz w:val="20"/>
                <w:szCs w:val="20"/>
              </w:rPr>
            </w:pPr>
            <w:r w:rsidRPr="006230BF">
              <w:rPr>
                <w:rFonts w:ascii="Verdana" w:hAnsi="Verdana"/>
                <w:color w:val="000000"/>
                <w:sz w:val="20"/>
                <w:szCs w:val="20"/>
              </w:rPr>
              <w:t>Misc.</w:t>
            </w:r>
          </w:p>
        </w:tc>
        <w:tc>
          <w:tcPr>
            <w:tcW w:w="222" w:type="dxa"/>
            <w:tcBorders>
              <w:top w:val="nil"/>
              <w:left w:val="nil"/>
              <w:bottom w:val="nil"/>
              <w:right w:val="nil"/>
            </w:tcBorders>
            <w:shd w:val="clear" w:color="auto" w:fill="auto"/>
            <w:noWrap/>
            <w:vAlign w:val="bottom"/>
            <w:hideMark/>
          </w:tcPr>
          <w:p w14:paraId="07A13A99" w14:textId="77777777" w:rsidR="006230BF" w:rsidRPr="006230BF" w:rsidRDefault="006230BF" w:rsidP="006230BF">
            <w:pPr>
              <w:rPr>
                <w:rFonts w:ascii="Verdana" w:hAnsi="Verdana"/>
                <w:color w:val="000000"/>
                <w:sz w:val="20"/>
                <w:szCs w:val="20"/>
              </w:rPr>
            </w:pPr>
          </w:p>
        </w:tc>
        <w:tc>
          <w:tcPr>
            <w:tcW w:w="222" w:type="dxa"/>
            <w:tcBorders>
              <w:top w:val="nil"/>
              <w:left w:val="nil"/>
              <w:bottom w:val="nil"/>
              <w:right w:val="nil"/>
            </w:tcBorders>
            <w:shd w:val="clear" w:color="auto" w:fill="auto"/>
            <w:noWrap/>
            <w:vAlign w:val="bottom"/>
            <w:hideMark/>
          </w:tcPr>
          <w:p w14:paraId="4F51C3B1" w14:textId="77777777" w:rsidR="006230BF" w:rsidRPr="006230BF" w:rsidRDefault="006230BF" w:rsidP="006230BF">
            <w:pPr>
              <w:rPr>
                <w:rFonts w:ascii="Verdana" w:hAnsi="Verdana" w:cs="Times New Roman"/>
                <w:sz w:val="20"/>
                <w:szCs w:val="20"/>
              </w:rPr>
            </w:pPr>
          </w:p>
        </w:tc>
        <w:tc>
          <w:tcPr>
            <w:tcW w:w="1835" w:type="dxa"/>
            <w:tcBorders>
              <w:top w:val="nil"/>
              <w:left w:val="nil"/>
              <w:bottom w:val="nil"/>
              <w:right w:val="nil"/>
            </w:tcBorders>
            <w:shd w:val="clear" w:color="auto" w:fill="auto"/>
            <w:noWrap/>
            <w:vAlign w:val="bottom"/>
            <w:hideMark/>
          </w:tcPr>
          <w:p w14:paraId="0ECD3B6A" w14:textId="77777777" w:rsidR="006230BF" w:rsidRPr="006230BF" w:rsidRDefault="006230BF" w:rsidP="006230BF">
            <w:pPr>
              <w:rPr>
                <w:rFonts w:ascii="Verdana" w:hAnsi="Verdana" w:cs="Times New Roman"/>
                <w:sz w:val="20"/>
                <w:szCs w:val="20"/>
              </w:rPr>
            </w:pPr>
          </w:p>
        </w:tc>
        <w:tc>
          <w:tcPr>
            <w:tcW w:w="1316" w:type="dxa"/>
            <w:tcBorders>
              <w:top w:val="nil"/>
              <w:left w:val="nil"/>
              <w:bottom w:val="nil"/>
              <w:right w:val="nil"/>
            </w:tcBorders>
            <w:shd w:val="clear" w:color="auto" w:fill="auto"/>
            <w:noWrap/>
            <w:vAlign w:val="bottom"/>
            <w:hideMark/>
          </w:tcPr>
          <w:p w14:paraId="726D0A60" w14:textId="77777777" w:rsidR="006230BF" w:rsidRPr="006230BF" w:rsidRDefault="006230BF" w:rsidP="006230BF">
            <w:pPr>
              <w:rPr>
                <w:rFonts w:ascii="Verdana" w:hAnsi="Verdana" w:cs="Times New Roman"/>
                <w:sz w:val="20"/>
                <w:szCs w:val="20"/>
              </w:rPr>
            </w:pPr>
          </w:p>
        </w:tc>
        <w:tc>
          <w:tcPr>
            <w:tcW w:w="1194" w:type="dxa"/>
            <w:tcBorders>
              <w:top w:val="nil"/>
              <w:left w:val="nil"/>
              <w:bottom w:val="nil"/>
              <w:right w:val="nil"/>
            </w:tcBorders>
            <w:shd w:val="clear" w:color="auto" w:fill="auto"/>
            <w:noWrap/>
            <w:vAlign w:val="bottom"/>
            <w:hideMark/>
          </w:tcPr>
          <w:p w14:paraId="5C33FFE8" w14:textId="77777777" w:rsidR="006230BF" w:rsidRPr="006230BF" w:rsidRDefault="006230BF" w:rsidP="006230BF">
            <w:pPr>
              <w:jc w:val="right"/>
              <w:rPr>
                <w:rFonts w:ascii="Verdana" w:hAnsi="Verdana"/>
                <w:color w:val="000000"/>
                <w:sz w:val="20"/>
                <w:szCs w:val="20"/>
              </w:rPr>
            </w:pPr>
            <w:r w:rsidRPr="006230BF">
              <w:rPr>
                <w:rFonts w:ascii="Verdana" w:hAnsi="Verdana"/>
                <w:color w:val="000000"/>
                <w:sz w:val="20"/>
                <w:szCs w:val="20"/>
              </w:rPr>
              <w:t>95.42</w:t>
            </w:r>
          </w:p>
        </w:tc>
      </w:tr>
      <w:tr w:rsidR="006230BF" w:rsidRPr="006230BF" w14:paraId="746D3229" w14:textId="77777777" w:rsidTr="006230BF">
        <w:trPr>
          <w:trHeight w:val="315"/>
        </w:trPr>
        <w:tc>
          <w:tcPr>
            <w:tcW w:w="1702" w:type="dxa"/>
            <w:tcBorders>
              <w:top w:val="nil"/>
              <w:left w:val="nil"/>
              <w:bottom w:val="nil"/>
              <w:right w:val="nil"/>
            </w:tcBorders>
            <w:shd w:val="clear" w:color="auto" w:fill="auto"/>
            <w:noWrap/>
            <w:vAlign w:val="bottom"/>
            <w:hideMark/>
          </w:tcPr>
          <w:p w14:paraId="176382DE" w14:textId="77777777" w:rsidR="006230BF" w:rsidRPr="006230BF" w:rsidRDefault="006230BF" w:rsidP="006230BF">
            <w:pPr>
              <w:jc w:val="right"/>
              <w:rPr>
                <w:rFonts w:ascii="Verdana" w:hAnsi="Verdana"/>
                <w:color w:val="000000"/>
                <w:sz w:val="20"/>
                <w:szCs w:val="20"/>
              </w:rPr>
            </w:pPr>
          </w:p>
        </w:tc>
        <w:tc>
          <w:tcPr>
            <w:tcW w:w="1757" w:type="dxa"/>
            <w:tcBorders>
              <w:top w:val="nil"/>
              <w:left w:val="nil"/>
              <w:bottom w:val="nil"/>
              <w:right w:val="nil"/>
            </w:tcBorders>
            <w:shd w:val="clear" w:color="auto" w:fill="auto"/>
            <w:noWrap/>
            <w:vAlign w:val="bottom"/>
            <w:hideMark/>
          </w:tcPr>
          <w:p w14:paraId="5FA02AC8" w14:textId="77777777" w:rsidR="006230BF" w:rsidRPr="006230BF" w:rsidRDefault="006230BF" w:rsidP="006230BF">
            <w:pPr>
              <w:rPr>
                <w:rFonts w:ascii="Verdana" w:hAnsi="Verdana" w:cs="Times New Roman"/>
                <w:sz w:val="20"/>
                <w:szCs w:val="20"/>
              </w:rPr>
            </w:pPr>
          </w:p>
        </w:tc>
        <w:tc>
          <w:tcPr>
            <w:tcW w:w="222" w:type="dxa"/>
            <w:tcBorders>
              <w:top w:val="nil"/>
              <w:left w:val="nil"/>
              <w:bottom w:val="nil"/>
              <w:right w:val="nil"/>
            </w:tcBorders>
            <w:shd w:val="clear" w:color="auto" w:fill="auto"/>
            <w:noWrap/>
            <w:vAlign w:val="bottom"/>
            <w:hideMark/>
          </w:tcPr>
          <w:p w14:paraId="1E9613F9" w14:textId="77777777" w:rsidR="006230BF" w:rsidRPr="006230BF" w:rsidRDefault="006230BF" w:rsidP="006230BF">
            <w:pPr>
              <w:rPr>
                <w:rFonts w:ascii="Verdana" w:hAnsi="Verdana" w:cs="Times New Roman"/>
                <w:sz w:val="20"/>
                <w:szCs w:val="20"/>
              </w:rPr>
            </w:pPr>
          </w:p>
        </w:tc>
        <w:tc>
          <w:tcPr>
            <w:tcW w:w="222" w:type="dxa"/>
            <w:tcBorders>
              <w:top w:val="nil"/>
              <w:left w:val="nil"/>
              <w:bottom w:val="nil"/>
              <w:right w:val="nil"/>
            </w:tcBorders>
            <w:shd w:val="clear" w:color="auto" w:fill="auto"/>
            <w:noWrap/>
            <w:vAlign w:val="bottom"/>
            <w:hideMark/>
          </w:tcPr>
          <w:p w14:paraId="7E88FEB6" w14:textId="77777777" w:rsidR="006230BF" w:rsidRPr="006230BF" w:rsidRDefault="006230BF" w:rsidP="006230BF">
            <w:pPr>
              <w:rPr>
                <w:rFonts w:ascii="Verdana" w:hAnsi="Verdana" w:cs="Times New Roman"/>
                <w:sz w:val="20"/>
                <w:szCs w:val="20"/>
              </w:rPr>
            </w:pPr>
          </w:p>
        </w:tc>
        <w:tc>
          <w:tcPr>
            <w:tcW w:w="1835" w:type="dxa"/>
            <w:tcBorders>
              <w:top w:val="nil"/>
              <w:left w:val="nil"/>
              <w:bottom w:val="nil"/>
              <w:right w:val="nil"/>
            </w:tcBorders>
            <w:shd w:val="clear" w:color="auto" w:fill="auto"/>
            <w:noWrap/>
            <w:vAlign w:val="bottom"/>
            <w:hideMark/>
          </w:tcPr>
          <w:p w14:paraId="68A0825A" w14:textId="77777777" w:rsidR="006230BF" w:rsidRPr="006230BF" w:rsidRDefault="006230BF" w:rsidP="006230BF">
            <w:pPr>
              <w:rPr>
                <w:rFonts w:ascii="Verdana" w:hAnsi="Verdana" w:cs="Times New Roman"/>
                <w:sz w:val="20"/>
                <w:szCs w:val="20"/>
              </w:rPr>
            </w:pPr>
          </w:p>
        </w:tc>
        <w:tc>
          <w:tcPr>
            <w:tcW w:w="1316" w:type="dxa"/>
            <w:tcBorders>
              <w:top w:val="nil"/>
              <w:left w:val="nil"/>
              <w:bottom w:val="nil"/>
              <w:right w:val="nil"/>
            </w:tcBorders>
            <w:shd w:val="clear" w:color="auto" w:fill="auto"/>
            <w:noWrap/>
            <w:vAlign w:val="bottom"/>
            <w:hideMark/>
          </w:tcPr>
          <w:p w14:paraId="70B5A8CF" w14:textId="77777777" w:rsidR="006230BF" w:rsidRPr="006230BF" w:rsidRDefault="006230BF" w:rsidP="006230BF">
            <w:pPr>
              <w:rPr>
                <w:rFonts w:ascii="Verdana" w:hAnsi="Verdana" w:cs="Times New Roman"/>
                <w:sz w:val="20"/>
                <w:szCs w:val="20"/>
              </w:rPr>
            </w:pPr>
          </w:p>
        </w:tc>
        <w:tc>
          <w:tcPr>
            <w:tcW w:w="1194" w:type="dxa"/>
            <w:tcBorders>
              <w:top w:val="nil"/>
              <w:left w:val="nil"/>
              <w:bottom w:val="nil"/>
              <w:right w:val="nil"/>
            </w:tcBorders>
            <w:shd w:val="clear" w:color="auto" w:fill="auto"/>
            <w:noWrap/>
            <w:vAlign w:val="bottom"/>
            <w:hideMark/>
          </w:tcPr>
          <w:p w14:paraId="0419FF8B" w14:textId="77777777" w:rsidR="006230BF" w:rsidRPr="006230BF" w:rsidRDefault="006230BF" w:rsidP="006230BF">
            <w:pPr>
              <w:rPr>
                <w:rFonts w:ascii="Verdana" w:hAnsi="Verdana" w:cs="Times New Roman"/>
                <w:sz w:val="20"/>
                <w:szCs w:val="20"/>
              </w:rPr>
            </w:pPr>
          </w:p>
        </w:tc>
      </w:tr>
      <w:tr w:rsidR="006230BF" w:rsidRPr="006230BF" w14:paraId="73886FCA" w14:textId="77777777" w:rsidTr="006230BF">
        <w:trPr>
          <w:trHeight w:val="315"/>
        </w:trPr>
        <w:tc>
          <w:tcPr>
            <w:tcW w:w="1702" w:type="dxa"/>
            <w:tcBorders>
              <w:top w:val="nil"/>
              <w:left w:val="nil"/>
              <w:bottom w:val="nil"/>
              <w:right w:val="nil"/>
            </w:tcBorders>
            <w:shd w:val="clear" w:color="auto" w:fill="auto"/>
            <w:noWrap/>
            <w:vAlign w:val="bottom"/>
            <w:hideMark/>
          </w:tcPr>
          <w:p w14:paraId="1C2A57B7" w14:textId="77777777" w:rsidR="006230BF" w:rsidRPr="006230BF" w:rsidRDefault="006230BF" w:rsidP="006230BF">
            <w:pPr>
              <w:rPr>
                <w:rFonts w:ascii="Verdana" w:hAnsi="Verdana" w:cs="Times New Roman"/>
                <w:sz w:val="20"/>
                <w:szCs w:val="20"/>
              </w:rPr>
            </w:pPr>
          </w:p>
        </w:tc>
        <w:tc>
          <w:tcPr>
            <w:tcW w:w="1757" w:type="dxa"/>
            <w:tcBorders>
              <w:top w:val="nil"/>
              <w:left w:val="nil"/>
              <w:bottom w:val="nil"/>
              <w:right w:val="nil"/>
            </w:tcBorders>
            <w:shd w:val="clear" w:color="auto" w:fill="auto"/>
            <w:noWrap/>
            <w:vAlign w:val="bottom"/>
            <w:hideMark/>
          </w:tcPr>
          <w:p w14:paraId="1F73D509" w14:textId="77777777" w:rsidR="006230BF" w:rsidRPr="006230BF" w:rsidRDefault="006230BF" w:rsidP="006230BF">
            <w:pPr>
              <w:rPr>
                <w:rFonts w:ascii="Verdana" w:hAnsi="Verdana"/>
                <w:b/>
                <w:bCs/>
                <w:color w:val="000000"/>
                <w:sz w:val="20"/>
                <w:szCs w:val="20"/>
              </w:rPr>
            </w:pPr>
            <w:r w:rsidRPr="006230BF">
              <w:rPr>
                <w:rFonts w:ascii="Verdana" w:hAnsi="Verdana"/>
                <w:b/>
                <w:bCs/>
                <w:color w:val="000000"/>
                <w:sz w:val="20"/>
                <w:szCs w:val="20"/>
              </w:rPr>
              <w:t>Total</w:t>
            </w:r>
          </w:p>
        </w:tc>
        <w:tc>
          <w:tcPr>
            <w:tcW w:w="222" w:type="dxa"/>
            <w:tcBorders>
              <w:top w:val="nil"/>
              <w:left w:val="nil"/>
              <w:bottom w:val="nil"/>
              <w:right w:val="nil"/>
            </w:tcBorders>
            <w:shd w:val="clear" w:color="auto" w:fill="auto"/>
            <w:noWrap/>
            <w:vAlign w:val="bottom"/>
            <w:hideMark/>
          </w:tcPr>
          <w:p w14:paraId="39C06DAC" w14:textId="77777777" w:rsidR="006230BF" w:rsidRPr="006230BF" w:rsidRDefault="006230BF" w:rsidP="006230BF">
            <w:pPr>
              <w:rPr>
                <w:rFonts w:ascii="Verdana" w:hAnsi="Verdana"/>
                <w:b/>
                <w:bCs/>
                <w:color w:val="000000"/>
                <w:sz w:val="20"/>
                <w:szCs w:val="20"/>
              </w:rPr>
            </w:pPr>
          </w:p>
        </w:tc>
        <w:tc>
          <w:tcPr>
            <w:tcW w:w="222" w:type="dxa"/>
            <w:tcBorders>
              <w:top w:val="nil"/>
              <w:left w:val="nil"/>
              <w:bottom w:val="nil"/>
              <w:right w:val="nil"/>
            </w:tcBorders>
            <w:shd w:val="clear" w:color="auto" w:fill="auto"/>
            <w:noWrap/>
            <w:vAlign w:val="bottom"/>
            <w:hideMark/>
          </w:tcPr>
          <w:p w14:paraId="263C2A31" w14:textId="77777777" w:rsidR="006230BF" w:rsidRPr="006230BF" w:rsidRDefault="006230BF" w:rsidP="006230BF">
            <w:pPr>
              <w:rPr>
                <w:rFonts w:ascii="Verdana" w:hAnsi="Verdana" w:cs="Times New Roman"/>
                <w:sz w:val="20"/>
                <w:szCs w:val="20"/>
              </w:rPr>
            </w:pPr>
          </w:p>
        </w:tc>
        <w:tc>
          <w:tcPr>
            <w:tcW w:w="1835" w:type="dxa"/>
            <w:tcBorders>
              <w:top w:val="nil"/>
              <w:left w:val="nil"/>
              <w:bottom w:val="nil"/>
              <w:right w:val="nil"/>
            </w:tcBorders>
            <w:shd w:val="clear" w:color="auto" w:fill="auto"/>
            <w:noWrap/>
            <w:vAlign w:val="bottom"/>
            <w:hideMark/>
          </w:tcPr>
          <w:p w14:paraId="6D2B50F2" w14:textId="77777777" w:rsidR="006230BF" w:rsidRPr="006230BF" w:rsidRDefault="006230BF" w:rsidP="006230BF">
            <w:pPr>
              <w:jc w:val="right"/>
              <w:rPr>
                <w:rFonts w:ascii="Verdana" w:hAnsi="Verdana"/>
                <w:b/>
                <w:bCs/>
                <w:color w:val="000000"/>
                <w:sz w:val="20"/>
                <w:szCs w:val="20"/>
              </w:rPr>
            </w:pPr>
            <w:r w:rsidRPr="006230BF">
              <w:rPr>
                <w:rFonts w:ascii="Verdana" w:hAnsi="Verdana"/>
                <w:b/>
                <w:bCs/>
                <w:color w:val="000000"/>
                <w:sz w:val="20"/>
                <w:szCs w:val="20"/>
              </w:rPr>
              <w:t>3,692.50</w:t>
            </w:r>
          </w:p>
        </w:tc>
        <w:tc>
          <w:tcPr>
            <w:tcW w:w="1316" w:type="dxa"/>
            <w:tcBorders>
              <w:top w:val="nil"/>
              <w:left w:val="nil"/>
              <w:bottom w:val="nil"/>
              <w:right w:val="nil"/>
            </w:tcBorders>
            <w:shd w:val="clear" w:color="auto" w:fill="auto"/>
            <w:noWrap/>
            <w:vAlign w:val="bottom"/>
            <w:hideMark/>
          </w:tcPr>
          <w:p w14:paraId="31CD4821" w14:textId="77777777" w:rsidR="006230BF" w:rsidRPr="006230BF" w:rsidRDefault="006230BF" w:rsidP="006230BF">
            <w:pPr>
              <w:jc w:val="right"/>
              <w:rPr>
                <w:rFonts w:ascii="Verdana" w:hAnsi="Verdana"/>
                <w:b/>
                <w:bCs/>
                <w:color w:val="000000"/>
                <w:sz w:val="20"/>
                <w:szCs w:val="20"/>
              </w:rPr>
            </w:pPr>
            <w:r w:rsidRPr="006230BF">
              <w:rPr>
                <w:rFonts w:ascii="Verdana" w:hAnsi="Verdana"/>
                <w:b/>
                <w:bCs/>
                <w:color w:val="000000"/>
                <w:sz w:val="20"/>
                <w:szCs w:val="20"/>
              </w:rPr>
              <w:t>£12,550.00</w:t>
            </w:r>
          </w:p>
        </w:tc>
        <w:tc>
          <w:tcPr>
            <w:tcW w:w="1194" w:type="dxa"/>
            <w:tcBorders>
              <w:top w:val="nil"/>
              <w:left w:val="nil"/>
              <w:bottom w:val="nil"/>
              <w:right w:val="nil"/>
            </w:tcBorders>
            <w:shd w:val="clear" w:color="000000" w:fill="FFFFFF"/>
            <w:noWrap/>
            <w:vAlign w:val="bottom"/>
            <w:hideMark/>
          </w:tcPr>
          <w:p w14:paraId="2B54E957" w14:textId="77777777" w:rsidR="006230BF" w:rsidRPr="006230BF" w:rsidRDefault="006230BF" w:rsidP="006230BF">
            <w:pPr>
              <w:jc w:val="right"/>
              <w:rPr>
                <w:rFonts w:ascii="Verdana" w:hAnsi="Verdana"/>
                <w:b/>
                <w:bCs/>
                <w:color w:val="000000"/>
                <w:sz w:val="20"/>
                <w:szCs w:val="20"/>
              </w:rPr>
            </w:pPr>
            <w:r w:rsidRPr="006230BF">
              <w:rPr>
                <w:rFonts w:ascii="Verdana" w:hAnsi="Verdana"/>
                <w:b/>
                <w:bCs/>
                <w:color w:val="000000"/>
                <w:sz w:val="20"/>
                <w:szCs w:val="20"/>
              </w:rPr>
              <w:t>10,906.22</w:t>
            </w:r>
          </w:p>
        </w:tc>
      </w:tr>
      <w:tr w:rsidR="006230BF" w:rsidRPr="006230BF" w14:paraId="335C30CA" w14:textId="77777777" w:rsidTr="006230BF">
        <w:trPr>
          <w:trHeight w:val="315"/>
        </w:trPr>
        <w:tc>
          <w:tcPr>
            <w:tcW w:w="1702" w:type="dxa"/>
            <w:tcBorders>
              <w:top w:val="nil"/>
              <w:left w:val="nil"/>
              <w:bottom w:val="nil"/>
              <w:right w:val="nil"/>
            </w:tcBorders>
            <w:shd w:val="clear" w:color="auto" w:fill="auto"/>
            <w:noWrap/>
            <w:vAlign w:val="bottom"/>
            <w:hideMark/>
          </w:tcPr>
          <w:p w14:paraId="543599A2" w14:textId="77777777" w:rsidR="006230BF" w:rsidRPr="006230BF" w:rsidRDefault="006230BF" w:rsidP="006230BF">
            <w:pPr>
              <w:jc w:val="right"/>
              <w:rPr>
                <w:rFonts w:ascii="Verdana" w:hAnsi="Verdana"/>
                <w:b/>
                <w:bCs/>
                <w:color w:val="000000"/>
                <w:sz w:val="20"/>
                <w:szCs w:val="20"/>
              </w:rPr>
            </w:pPr>
          </w:p>
        </w:tc>
        <w:tc>
          <w:tcPr>
            <w:tcW w:w="1757" w:type="dxa"/>
            <w:tcBorders>
              <w:top w:val="nil"/>
              <w:left w:val="nil"/>
              <w:bottom w:val="nil"/>
              <w:right w:val="nil"/>
            </w:tcBorders>
            <w:shd w:val="clear" w:color="auto" w:fill="auto"/>
            <w:noWrap/>
            <w:vAlign w:val="bottom"/>
            <w:hideMark/>
          </w:tcPr>
          <w:p w14:paraId="2753C26E" w14:textId="77777777" w:rsidR="006230BF" w:rsidRPr="006230BF" w:rsidRDefault="006230BF" w:rsidP="006230BF">
            <w:pPr>
              <w:rPr>
                <w:rFonts w:ascii="Verdana" w:hAnsi="Verdana" w:cs="Times New Roman"/>
                <w:sz w:val="20"/>
                <w:szCs w:val="20"/>
              </w:rPr>
            </w:pPr>
          </w:p>
        </w:tc>
        <w:tc>
          <w:tcPr>
            <w:tcW w:w="222" w:type="dxa"/>
            <w:tcBorders>
              <w:top w:val="nil"/>
              <w:left w:val="nil"/>
              <w:bottom w:val="nil"/>
              <w:right w:val="nil"/>
            </w:tcBorders>
            <w:shd w:val="clear" w:color="auto" w:fill="auto"/>
            <w:noWrap/>
            <w:vAlign w:val="bottom"/>
            <w:hideMark/>
          </w:tcPr>
          <w:p w14:paraId="5356C2FD" w14:textId="77777777" w:rsidR="006230BF" w:rsidRPr="006230BF" w:rsidRDefault="006230BF" w:rsidP="006230BF">
            <w:pPr>
              <w:rPr>
                <w:rFonts w:ascii="Verdana" w:hAnsi="Verdana" w:cs="Times New Roman"/>
                <w:sz w:val="20"/>
                <w:szCs w:val="20"/>
              </w:rPr>
            </w:pPr>
          </w:p>
        </w:tc>
        <w:tc>
          <w:tcPr>
            <w:tcW w:w="222" w:type="dxa"/>
            <w:tcBorders>
              <w:top w:val="nil"/>
              <w:left w:val="nil"/>
              <w:bottom w:val="nil"/>
              <w:right w:val="nil"/>
            </w:tcBorders>
            <w:shd w:val="clear" w:color="auto" w:fill="auto"/>
            <w:noWrap/>
            <w:vAlign w:val="bottom"/>
            <w:hideMark/>
          </w:tcPr>
          <w:p w14:paraId="42833342" w14:textId="77777777" w:rsidR="006230BF" w:rsidRPr="006230BF" w:rsidRDefault="006230BF" w:rsidP="006230BF">
            <w:pPr>
              <w:rPr>
                <w:rFonts w:ascii="Verdana" w:hAnsi="Verdana" w:cs="Times New Roman"/>
                <w:sz w:val="20"/>
                <w:szCs w:val="20"/>
              </w:rPr>
            </w:pPr>
          </w:p>
        </w:tc>
        <w:tc>
          <w:tcPr>
            <w:tcW w:w="1835" w:type="dxa"/>
            <w:tcBorders>
              <w:top w:val="nil"/>
              <w:left w:val="nil"/>
              <w:bottom w:val="nil"/>
              <w:right w:val="nil"/>
            </w:tcBorders>
            <w:shd w:val="clear" w:color="auto" w:fill="auto"/>
            <w:noWrap/>
            <w:vAlign w:val="bottom"/>
            <w:hideMark/>
          </w:tcPr>
          <w:p w14:paraId="3E525287" w14:textId="77777777" w:rsidR="006230BF" w:rsidRPr="006230BF" w:rsidRDefault="006230BF" w:rsidP="006230BF">
            <w:pPr>
              <w:rPr>
                <w:rFonts w:ascii="Verdana" w:hAnsi="Verdana" w:cs="Times New Roman"/>
                <w:sz w:val="20"/>
                <w:szCs w:val="20"/>
              </w:rPr>
            </w:pPr>
          </w:p>
        </w:tc>
        <w:tc>
          <w:tcPr>
            <w:tcW w:w="1316" w:type="dxa"/>
            <w:tcBorders>
              <w:top w:val="nil"/>
              <w:left w:val="nil"/>
              <w:bottom w:val="nil"/>
              <w:right w:val="nil"/>
            </w:tcBorders>
            <w:shd w:val="clear" w:color="auto" w:fill="auto"/>
            <w:noWrap/>
            <w:vAlign w:val="bottom"/>
            <w:hideMark/>
          </w:tcPr>
          <w:p w14:paraId="7734DFEE" w14:textId="77777777" w:rsidR="006230BF" w:rsidRPr="006230BF" w:rsidRDefault="006230BF" w:rsidP="006230BF">
            <w:pPr>
              <w:rPr>
                <w:rFonts w:ascii="Verdana" w:hAnsi="Verdana" w:cs="Times New Roman"/>
                <w:sz w:val="20"/>
                <w:szCs w:val="20"/>
              </w:rPr>
            </w:pPr>
          </w:p>
        </w:tc>
        <w:tc>
          <w:tcPr>
            <w:tcW w:w="1194" w:type="dxa"/>
            <w:tcBorders>
              <w:top w:val="nil"/>
              <w:left w:val="nil"/>
              <w:bottom w:val="nil"/>
              <w:right w:val="nil"/>
            </w:tcBorders>
            <w:shd w:val="clear" w:color="auto" w:fill="auto"/>
            <w:noWrap/>
            <w:vAlign w:val="bottom"/>
            <w:hideMark/>
          </w:tcPr>
          <w:p w14:paraId="427F93F7" w14:textId="77777777" w:rsidR="006230BF" w:rsidRPr="006230BF" w:rsidRDefault="006230BF" w:rsidP="006230BF">
            <w:pPr>
              <w:rPr>
                <w:rFonts w:ascii="Verdana" w:hAnsi="Verdana" w:cs="Times New Roman"/>
                <w:sz w:val="20"/>
                <w:szCs w:val="20"/>
              </w:rPr>
            </w:pPr>
          </w:p>
        </w:tc>
      </w:tr>
      <w:tr w:rsidR="006230BF" w:rsidRPr="006230BF" w14:paraId="42485C86" w14:textId="77777777" w:rsidTr="006230BF">
        <w:trPr>
          <w:trHeight w:val="315"/>
        </w:trPr>
        <w:tc>
          <w:tcPr>
            <w:tcW w:w="1702" w:type="dxa"/>
            <w:tcBorders>
              <w:top w:val="nil"/>
              <w:left w:val="nil"/>
              <w:bottom w:val="nil"/>
              <w:right w:val="nil"/>
            </w:tcBorders>
            <w:shd w:val="clear" w:color="auto" w:fill="auto"/>
            <w:noWrap/>
            <w:vAlign w:val="bottom"/>
            <w:hideMark/>
          </w:tcPr>
          <w:p w14:paraId="72C888DA" w14:textId="77777777" w:rsidR="006230BF" w:rsidRPr="006230BF" w:rsidRDefault="006230BF" w:rsidP="006230BF">
            <w:pPr>
              <w:rPr>
                <w:rFonts w:ascii="Verdana" w:hAnsi="Verdana"/>
                <w:b/>
                <w:bCs/>
                <w:color w:val="000000"/>
                <w:sz w:val="20"/>
                <w:szCs w:val="20"/>
              </w:rPr>
            </w:pPr>
            <w:r w:rsidRPr="006230BF">
              <w:rPr>
                <w:rFonts w:ascii="Verdana" w:hAnsi="Verdana"/>
                <w:b/>
                <w:bCs/>
                <w:color w:val="000000"/>
                <w:sz w:val="20"/>
                <w:szCs w:val="20"/>
              </w:rPr>
              <w:t>Costs</w:t>
            </w:r>
          </w:p>
        </w:tc>
        <w:tc>
          <w:tcPr>
            <w:tcW w:w="1757" w:type="dxa"/>
            <w:tcBorders>
              <w:top w:val="nil"/>
              <w:left w:val="nil"/>
              <w:bottom w:val="nil"/>
              <w:right w:val="nil"/>
            </w:tcBorders>
            <w:shd w:val="clear" w:color="auto" w:fill="auto"/>
            <w:noWrap/>
            <w:vAlign w:val="bottom"/>
            <w:hideMark/>
          </w:tcPr>
          <w:p w14:paraId="1236FA60" w14:textId="77777777" w:rsidR="006230BF" w:rsidRPr="006230BF" w:rsidRDefault="006230BF" w:rsidP="006230BF">
            <w:pPr>
              <w:rPr>
                <w:rFonts w:ascii="Verdana" w:hAnsi="Verdana"/>
                <w:b/>
                <w:bCs/>
                <w:color w:val="000000"/>
                <w:sz w:val="20"/>
                <w:szCs w:val="20"/>
              </w:rPr>
            </w:pPr>
          </w:p>
        </w:tc>
        <w:tc>
          <w:tcPr>
            <w:tcW w:w="222" w:type="dxa"/>
            <w:tcBorders>
              <w:top w:val="nil"/>
              <w:left w:val="nil"/>
              <w:bottom w:val="nil"/>
              <w:right w:val="nil"/>
            </w:tcBorders>
            <w:shd w:val="clear" w:color="auto" w:fill="auto"/>
            <w:noWrap/>
            <w:vAlign w:val="bottom"/>
            <w:hideMark/>
          </w:tcPr>
          <w:p w14:paraId="622FECFF" w14:textId="77777777" w:rsidR="006230BF" w:rsidRPr="006230BF" w:rsidRDefault="006230BF" w:rsidP="006230BF">
            <w:pPr>
              <w:rPr>
                <w:rFonts w:ascii="Verdana" w:hAnsi="Verdana" w:cs="Times New Roman"/>
                <w:sz w:val="20"/>
                <w:szCs w:val="20"/>
              </w:rPr>
            </w:pPr>
          </w:p>
        </w:tc>
        <w:tc>
          <w:tcPr>
            <w:tcW w:w="222" w:type="dxa"/>
            <w:tcBorders>
              <w:top w:val="nil"/>
              <w:left w:val="nil"/>
              <w:bottom w:val="nil"/>
              <w:right w:val="nil"/>
            </w:tcBorders>
            <w:shd w:val="clear" w:color="auto" w:fill="auto"/>
            <w:noWrap/>
            <w:vAlign w:val="bottom"/>
            <w:hideMark/>
          </w:tcPr>
          <w:p w14:paraId="63A3CE59" w14:textId="77777777" w:rsidR="006230BF" w:rsidRPr="006230BF" w:rsidRDefault="006230BF" w:rsidP="006230BF">
            <w:pPr>
              <w:rPr>
                <w:rFonts w:ascii="Verdana" w:hAnsi="Verdana" w:cs="Times New Roman"/>
                <w:sz w:val="20"/>
                <w:szCs w:val="20"/>
              </w:rPr>
            </w:pPr>
          </w:p>
        </w:tc>
        <w:tc>
          <w:tcPr>
            <w:tcW w:w="1835" w:type="dxa"/>
            <w:tcBorders>
              <w:top w:val="nil"/>
              <w:left w:val="nil"/>
              <w:bottom w:val="nil"/>
              <w:right w:val="nil"/>
            </w:tcBorders>
            <w:shd w:val="clear" w:color="auto" w:fill="auto"/>
            <w:noWrap/>
            <w:vAlign w:val="bottom"/>
            <w:hideMark/>
          </w:tcPr>
          <w:p w14:paraId="1E3012C3" w14:textId="77777777" w:rsidR="006230BF" w:rsidRPr="006230BF" w:rsidRDefault="006230BF" w:rsidP="006230BF">
            <w:pPr>
              <w:rPr>
                <w:rFonts w:ascii="Verdana" w:hAnsi="Verdana" w:cs="Times New Roman"/>
                <w:sz w:val="20"/>
                <w:szCs w:val="20"/>
              </w:rPr>
            </w:pPr>
          </w:p>
        </w:tc>
        <w:tc>
          <w:tcPr>
            <w:tcW w:w="1316" w:type="dxa"/>
            <w:tcBorders>
              <w:top w:val="nil"/>
              <w:left w:val="nil"/>
              <w:bottom w:val="nil"/>
              <w:right w:val="nil"/>
            </w:tcBorders>
            <w:shd w:val="clear" w:color="auto" w:fill="auto"/>
            <w:noWrap/>
            <w:vAlign w:val="bottom"/>
            <w:hideMark/>
          </w:tcPr>
          <w:p w14:paraId="354C81EE" w14:textId="77777777" w:rsidR="006230BF" w:rsidRPr="006230BF" w:rsidRDefault="006230BF" w:rsidP="006230BF">
            <w:pPr>
              <w:rPr>
                <w:rFonts w:ascii="Verdana" w:hAnsi="Verdana" w:cs="Times New Roman"/>
                <w:sz w:val="20"/>
                <w:szCs w:val="20"/>
              </w:rPr>
            </w:pPr>
          </w:p>
        </w:tc>
        <w:tc>
          <w:tcPr>
            <w:tcW w:w="1194" w:type="dxa"/>
            <w:tcBorders>
              <w:top w:val="nil"/>
              <w:left w:val="nil"/>
              <w:bottom w:val="nil"/>
              <w:right w:val="nil"/>
            </w:tcBorders>
            <w:shd w:val="clear" w:color="auto" w:fill="auto"/>
            <w:noWrap/>
            <w:vAlign w:val="bottom"/>
            <w:hideMark/>
          </w:tcPr>
          <w:p w14:paraId="53215F0D" w14:textId="77777777" w:rsidR="006230BF" w:rsidRPr="006230BF" w:rsidRDefault="006230BF" w:rsidP="006230BF">
            <w:pPr>
              <w:rPr>
                <w:rFonts w:ascii="Verdana" w:hAnsi="Verdana" w:cs="Times New Roman"/>
                <w:sz w:val="20"/>
                <w:szCs w:val="20"/>
              </w:rPr>
            </w:pPr>
          </w:p>
        </w:tc>
      </w:tr>
      <w:tr w:rsidR="006230BF" w:rsidRPr="006230BF" w14:paraId="47EAF631" w14:textId="77777777" w:rsidTr="006230BF">
        <w:trPr>
          <w:trHeight w:val="315"/>
        </w:trPr>
        <w:tc>
          <w:tcPr>
            <w:tcW w:w="1702" w:type="dxa"/>
            <w:tcBorders>
              <w:top w:val="nil"/>
              <w:left w:val="nil"/>
              <w:bottom w:val="nil"/>
              <w:right w:val="nil"/>
            </w:tcBorders>
            <w:shd w:val="clear" w:color="auto" w:fill="auto"/>
            <w:noWrap/>
            <w:vAlign w:val="bottom"/>
            <w:hideMark/>
          </w:tcPr>
          <w:p w14:paraId="6D12629C" w14:textId="77777777" w:rsidR="006230BF" w:rsidRPr="006230BF" w:rsidRDefault="006230BF" w:rsidP="006230BF">
            <w:pPr>
              <w:rPr>
                <w:rFonts w:ascii="Verdana" w:hAnsi="Verdana" w:cs="Times New Roman"/>
                <w:sz w:val="20"/>
                <w:szCs w:val="20"/>
              </w:rPr>
            </w:pPr>
          </w:p>
        </w:tc>
        <w:tc>
          <w:tcPr>
            <w:tcW w:w="1757" w:type="dxa"/>
            <w:tcBorders>
              <w:top w:val="nil"/>
              <w:left w:val="nil"/>
              <w:bottom w:val="nil"/>
              <w:right w:val="nil"/>
            </w:tcBorders>
            <w:shd w:val="clear" w:color="auto" w:fill="auto"/>
            <w:noWrap/>
            <w:vAlign w:val="bottom"/>
            <w:hideMark/>
          </w:tcPr>
          <w:p w14:paraId="755DE405" w14:textId="77777777" w:rsidR="006230BF" w:rsidRPr="006230BF" w:rsidRDefault="006230BF" w:rsidP="006230BF">
            <w:pPr>
              <w:rPr>
                <w:rFonts w:ascii="Verdana" w:hAnsi="Verdana" w:cs="Times New Roman"/>
                <w:sz w:val="20"/>
                <w:szCs w:val="20"/>
              </w:rPr>
            </w:pPr>
          </w:p>
        </w:tc>
        <w:tc>
          <w:tcPr>
            <w:tcW w:w="222" w:type="dxa"/>
            <w:tcBorders>
              <w:top w:val="nil"/>
              <w:left w:val="nil"/>
              <w:bottom w:val="nil"/>
              <w:right w:val="nil"/>
            </w:tcBorders>
            <w:shd w:val="clear" w:color="auto" w:fill="auto"/>
            <w:noWrap/>
            <w:vAlign w:val="bottom"/>
            <w:hideMark/>
          </w:tcPr>
          <w:p w14:paraId="2E017CA4" w14:textId="77777777" w:rsidR="006230BF" w:rsidRPr="006230BF" w:rsidRDefault="006230BF" w:rsidP="006230BF">
            <w:pPr>
              <w:rPr>
                <w:rFonts w:ascii="Verdana" w:hAnsi="Verdana" w:cs="Times New Roman"/>
                <w:sz w:val="20"/>
                <w:szCs w:val="20"/>
              </w:rPr>
            </w:pPr>
          </w:p>
        </w:tc>
        <w:tc>
          <w:tcPr>
            <w:tcW w:w="222" w:type="dxa"/>
            <w:tcBorders>
              <w:top w:val="nil"/>
              <w:left w:val="nil"/>
              <w:bottom w:val="nil"/>
              <w:right w:val="nil"/>
            </w:tcBorders>
            <w:shd w:val="clear" w:color="auto" w:fill="auto"/>
            <w:noWrap/>
            <w:vAlign w:val="bottom"/>
            <w:hideMark/>
          </w:tcPr>
          <w:p w14:paraId="0A177DEB" w14:textId="77777777" w:rsidR="006230BF" w:rsidRPr="006230BF" w:rsidRDefault="006230BF" w:rsidP="006230BF">
            <w:pPr>
              <w:rPr>
                <w:rFonts w:ascii="Verdana" w:hAnsi="Verdana" w:cs="Times New Roman"/>
                <w:sz w:val="20"/>
                <w:szCs w:val="20"/>
              </w:rPr>
            </w:pPr>
          </w:p>
        </w:tc>
        <w:tc>
          <w:tcPr>
            <w:tcW w:w="1835" w:type="dxa"/>
            <w:tcBorders>
              <w:top w:val="nil"/>
              <w:left w:val="nil"/>
              <w:bottom w:val="nil"/>
              <w:right w:val="nil"/>
            </w:tcBorders>
            <w:shd w:val="clear" w:color="auto" w:fill="auto"/>
            <w:noWrap/>
            <w:vAlign w:val="bottom"/>
            <w:hideMark/>
          </w:tcPr>
          <w:p w14:paraId="424647C9" w14:textId="77777777" w:rsidR="006230BF" w:rsidRPr="006230BF" w:rsidRDefault="006230BF" w:rsidP="006230BF">
            <w:pPr>
              <w:rPr>
                <w:rFonts w:ascii="Verdana" w:hAnsi="Verdana" w:cs="Times New Roman"/>
                <w:sz w:val="20"/>
                <w:szCs w:val="20"/>
              </w:rPr>
            </w:pPr>
          </w:p>
        </w:tc>
        <w:tc>
          <w:tcPr>
            <w:tcW w:w="1316" w:type="dxa"/>
            <w:tcBorders>
              <w:top w:val="nil"/>
              <w:left w:val="nil"/>
              <w:bottom w:val="nil"/>
              <w:right w:val="nil"/>
            </w:tcBorders>
            <w:shd w:val="clear" w:color="auto" w:fill="auto"/>
            <w:noWrap/>
            <w:vAlign w:val="bottom"/>
            <w:hideMark/>
          </w:tcPr>
          <w:p w14:paraId="1D3CB254" w14:textId="77777777" w:rsidR="006230BF" w:rsidRPr="006230BF" w:rsidRDefault="006230BF" w:rsidP="006230BF">
            <w:pPr>
              <w:rPr>
                <w:rFonts w:ascii="Verdana" w:hAnsi="Verdana" w:cs="Times New Roman"/>
                <w:sz w:val="20"/>
                <w:szCs w:val="20"/>
              </w:rPr>
            </w:pPr>
          </w:p>
        </w:tc>
        <w:tc>
          <w:tcPr>
            <w:tcW w:w="1194" w:type="dxa"/>
            <w:tcBorders>
              <w:top w:val="nil"/>
              <w:left w:val="nil"/>
              <w:bottom w:val="nil"/>
              <w:right w:val="nil"/>
            </w:tcBorders>
            <w:shd w:val="clear" w:color="auto" w:fill="auto"/>
            <w:noWrap/>
            <w:vAlign w:val="bottom"/>
            <w:hideMark/>
          </w:tcPr>
          <w:p w14:paraId="3C91FEDB" w14:textId="77777777" w:rsidR="006230BF" w:rsidRPr="006230BF" w:rsidRDefault="006230BF" w:rsidP="006230BF">
            <w:pPr>
              <w:rPr>
                <w:rFonts w:ascii="Verdana" w:hAnsi="Verdana" w:cs="Times New Roman"/>
                <w:sz w:val="20"/>
                <w:szCs w:val="20"/>
              </w:rPr>
            </w:pPr>
          </w:p>
        </w:tc>
      </w:tr>
      <w:tr w:rsidR="006230BF" w:rsidRPr="006230BF" w14:paraId="0DA56F99" w14:textId="77777777" w:rsidTr="006230BF">
        <w:trPr>
          <w:trHeight w:val="315"/>
        </w:trPr>
        <w:tc>
          <w:tcPr>
            <w:tcW w:w="1702" w:type="dxa"/>
            <w:tcBorders>
              <w:top w:val="nil"/>
              <w:left w:val="nil"/>
              <w:bottom w:val="nil"/>
              <w:right w:val="nil"/>
            </w:tcBorders>
            <w:shd w:val="clear" w:color="auto" w:fill="auto"/>
            <w:noWrap/>
            <w:vAlign w:val="bottom"/>
            <w:hideMark/>
          </w:tcPr>
          <w:p w14:paraId="1BF39F74" w14:textId="77777777" w:rsidR="006230BF" w:rsidRPr="006230BF" w:rsidRDefault="006230BF" w:rsidP="006230BF">
            <w:pPr>
              <w:rPr>
                <w:rFonts w:ascii="Verdana" w:hAnsi="Verdana" w:cs="Times New Roman"/>
                <w:sz w:val="20"/>
                <w:szCs w:val="20"/>
              </w:rPr>
            </w:pPr>
          </w:p>
        </w:tc>
        <w:tc>
          <w:tcPr>
            <w:tcW w:w="1979" w:type="dxa"/>
            <w:gridSpan w:val="2"/>
            <w:tcBorders>
              <w:top w:val="nil"/>
              <w:left w:val="nil"/>
              <w:bottom w:val="nil"/>
              <w:right w:val="nil"/>
            </w:tcBorders>
            <w:shd w:val="clear" w:color="auto" w:fill="auto"/>
            <w:noWrap/>
            <w:vAlign w:val="bottom"/>
            <w:hideMark/>
          </w:tcPr>
          <w:p w14:paraId="6C38DCF6" w14:textId="77777777" w:rsidR="006230BF" w:rsidRPr="006230BF" w:rsidRDefault="006230BF" w:rsidP="006230BF">
            <w:pPr>
              <w:rPr>
                <w:rFonts w:ascii="Verdana" w:hAnsi="Verdana"/>
                <w:color w:val="000000"/>
                <w:sz w:val="20"/>
                <w:szCs w:val="20"/>
              </w:rPr>
            </w:pPr>
            <w:r w:rsidRPr="006230BF">
              <w:rPr>
                <w:rFonts w:ascii="Verdana" w:hAnsi="Verdana"/>
                <w:color w:val="000000"/>
                <w:sz w:val="20"/>
                <w:szCs w:val="20"/>
              </w:rPr>
              <w:t>Food &amp; Venue</w:t>
            </w:r>
          </w:p>
        </w:tc>
        <w:tc>
          <w:tcPr>
            <w:tcW w:w="222" w:type="dxa"/>
            <w:tcBorders>
              <w:top w:val="nil"/>
              <w:left w:val="nil"/>
              <w:bottom w:val="nil"/>
              <w:right w:val="nil"/>
            </w:tcBorders>
            <w:shd w:val="clear" w:color="auto" w:fill="auto"/>
            <w:noWrap/>
            <w:vAlign w:val="bottom"/>
            <w:hideMark/>
          </w:tcPr>
          <w:p w14:paraId="5C81AF91" w14:textId="77777777" w:rsidR="006230BF" w:rsidRPr="006230BF" w:rsidRDefault="006230BF" w:rsidP="006230BF">
            <w:pPr>
              <w:rPr>
                <w:rFonts w:ascii="Verdana" w:hAnsi="Verdana"/>
                <w:color w:val="000000"/>
                <w:sz w:val="20"/>
                <w:szCs w:val="20"/>
              </w:rPr>
            </w:pPr>
          </w:p>
        </w:tc>
        <w:tc>
          <w:tcPr>
            <w:tcW w:w="1835" w:type="dxa"/>
            <w:tcBorders>
              <w:top w:val="nil"/>
              <w:left w:val="nil"/>
              <w:bottom w:val="nil"/>
              <w:right w:val="nil"/>
            </w:tcBorders>
            <w:shd w:val="clear" w:color="auto" w:fill="auto"/>
            <w:noWrap/>
            <w:vAlign w:val="bottom"/>
            <w:hideMark/>
          </w:tcPr>
          <w:p w14:paraId="76394496" w14:textId="77777777" w:rsidR="006230BF" w:rsidRPr="006230BF" w:rsidRDefault="006230BF" w:rsidP="006230BF">
            <w:pPr>
              <w:jc w:val="right"/>
              <w:rPr>
                <w:rFonts w:ascii="Verdana" w:hAnsi="Verdana"/>
                <w:color w:val="000000"/>
                <w:sz w:val="20"/>
                <w:szCs w:val="20"/>
              </w:rPr>
            </w:pPr>
            <w:r w:rsidRPr="006230BF">
              <w:rPr>
                <w:rFonts w:ascii="Verdana" w:hAnsi="Verdana"/>
                <w:color w:val="000000"/>
                <w:sz w:val="20"/>
                <w:szCs w:val="20"/>
              </w:rPr>
              <w:t>1,290.00</w:t>
            </w:r>
          </w:p>
        </w:tc>
        <w:tc>
          <w:tcPr>
            <w:tcW w:w="1316" w:type="dxa"/>
            <w:tcBorders>
              <w:top w:val="nil"/>
              <w:left w:val="nil"/>
              <w:bottom w:val="nil"/>
              <w:right w:val="nil"/>
            </w:tcBorders>
            <w:shd w:val="clear" w:color="auto" w:fill="auto"/>
            <w:noWrap/>
            <w:vAlign w:val="bottom"/>
            <w:hideMark/>
          </w:tcPr>
          <w:p w14:paraId="0E091273" w14:textId="77777777" w:rsidR="006230BF" w:rsidRPr="006230BF" w:rsidRDefault="006230BF" w:rsidP="006230BF">
            <w:pPr>
              <w:jc w:val="right"/>
              <w:rPr>
                <w:rFonts w:ascii="Verdana" w:hAnsi="Verdana"/>
                <w:color w:val="000000"/>
                <w:sz w:val="20"/>
                <w:szCs w:val="20"/>
              </w:rPr>
            </w:pPr>
            <w:r w:rsidRPr="006230BF">
              <w:rPr>
                <w:rFonts w:ascii="Verdana" w:hAnsi="Verdana"/>
                <w:color w:val="000000"/>
                <w:sz w:val="20"/>
                <w:szCs w:val="20"/>
              </w:rPr>
              <w:t>£6,902.10</w:t>
            </w:r>
          </w:p>
        </w:tc>
        <w:tc>
          <w:tcPr>
            <w:tcW w:w="1194" w:type="dxa"/>
            <w:tcBorders>
              <w:top w:val="nil"/>
              <w:left w:val="nil"/>
              <w:bottom w:val="nil"/>
              <w:right w:val="nil"/>
            </w:tcBorders>
            <w:shd w:val="clear" w:color="auto" w:fill="auto"/>
            <w:noWrap/>
            <w:vAlign w:val="bottom"/>
            <w:hideMark/>
          </w:tcPr>
          <w:p w14:paraId="0D15853F" w14:textId="77777777" w:rsidR="006230BF" w:rsidRPr="006230BF" w:rsidRDefault="006230BF" w:rsidP="006230BF">
            <w:pPr>
              <w:jc w:val="right"/>
              <w:rPr>
                <w:rFonts w:ascii="Verdana" w:hAnsi="Verdana"/>
                <w:color w:val="000000"/>
                <w:sz w:val="20"/>
                <w:szCs w:val="20"/>
              </w:rPr>
            </w:pPr>
            <w:r w:rsidRPr="006230BF">
              <w:rPr>
                <w:rFonts w:ascii="Verdana" w:hAnsi="Verdana"/>
                <w:color w:val="000000"/>
                <w:sz w:val="20"/>
                <w:szCs w:val="20"/>
              </w:rPr>
              <w:t>4,952.10</w:t>
            </w:r>
          </w:p>
        </w:tc>
      </w:tr>
      <w:tr w:rsidR="006230BF" w:rsidRPr="006230BF" w14:paraId="611C8DE3" w14:textId="77777777" w:rsidTr="006230BF">
        <w:trPr>
          <w:trHeight w:val="315"/>
        </w:trPr>
        <w:tc>
          <w:tcPr>
            <w:tcW w:w="1702" w:type="dxa"/>
            <w:tcBorders>
              <w:top w:val="nil"/>
              <w:left w:val="nil"/>
              <w:bottom w:val="nil"/>
              <w:right w:val="nil"/>
            </w:tcBorders>
            <w:shd w:val="clear" w:color="auto" w:fill="auto"/>
            <w:noWrap/>
            <w:vAlign w:val="bottom"/>
            <w:hideMark/>
          </w:tcPr>
          <w:p w14:paraId="1EB6EC6B" w14:textId="77777777" w:rsidR="006230BF" w:rsidRPr="006230BF" w:rsidRDefault="006230BF" w:rsidP="006230BF">
            <w:pPr>
              <w:jc w:val="right"/>
              <w:rPr>
                <w:rFonts w:ascii="Verdana" w:hAnsi="Verdana"/>
                <w:color w:val="000000"/>
                <w:sz w:val="20"/>
                <w:szCs w:val="20"/>
              </w:rPr>
            </w:pPr>
          </w:p>
        </w:tc>
        <w:tc>
          <w:tcPr>
            <w:tcW w:w="1757" w:type="dxa"/>
            <w:tcBorders>
              <w:top w:val="nil"/>
              <w:left w:val="nil"/>
              <w:bottom w:val="nil"/>
              <w:right w:val="nil"/>
            </w:tcBorders>
            <w:shd w:val="clear" w:color="auto" w:fill="auto"/>
            <w:noWrap/>
            <w:vAlign w:val="bottom"/>
            <w:hideMark/>
          </w:tcPr>
          <w:p w14:paraId="6A98824F" w14:textId="77777777" w:rsidR="006230BF" w:rsidRPr="006230BF" w:rsidRDefault="006230BF" w:rsidP="006230BF">
            <w:pPr>
              <w:rPr>
                <w:rFonts w:ascii="Verdana" w:hAnsi="Verdana"/>
                <w:color w:val="000000"/>
                <w:sz w:val="20"/>
                <w:szCs w:val="20"/>
              </w:rPr>
            </w:pPr>
            <w:r w:rsidRPr="006230BF">
              <w:rPr>
                <w:rFonts w:ascii="Verdana" w:hAnsi="Verdana"/>
                <w:color w:val="000000"/>
                <w:sz w:val="20"/>
                <w:szCs w:val="20"/>
              </w:rPr>
              <w:t>Printing</w:t>
            </w:r>
          </w:p>
        </w:tc>
        <w:tc>
          <w:tcPr>
            <w:tcW w:w="222" w:type="dxa"/>
            <w:tcBorders>
              <w:top w:val="nil"/>
              <w:left w:val="nil"/>
              <w:bottom w:val="nil"/>
              <w:right w:val="nil"/>
            </w:tcBorders>
            <w:shd w:val="clear" w:color="auto" w:fill="auto"/>
            <w:noWrap/>
            <w:vAlign w:val="bottom"/>
            <w:hideMark/>
          </w:tcPr>
          <w:p w14:paraId="77CC0ECD" w14:textId="77777777" w:rsidR="006230BF" w:rsidRPr="006230BF" w:rsidRDefault="006230BF" w:rsidP="006230BF">
            <w:pPr>
              <w:rPr>
                <w:rFonts w:ascii="Verdana" w:hAnsi="Verdana"/>
                <w:color w:val="000000"/>
                <w:sz w:val="20"/>
                <w:szCs w:val="20"/>
              </w:rPr>
            </w:pPr>
          </w:p>
        </w:tc>
        <w:tc>
          <w:tcPr>
            <w:tcW w:w="222" w:type="dxa"/>
            <w:tcBorders>
              <w:top w:val="nil"/>
              <w:left w:val="nil"/>
              <w:bottom w:val="nil"/>
              <w:right w:val="nil"/>
            </w:tcBorders>
            <w:shd w:val="clear" w:color="auto" w:fill="auto"/>
            <w:noWrap/>
            <w:vAlign w:val="bottom"/>
            <w:hideMark/>
          </w:tcPr>
          <w:p w14:paraId="6A60C335" w14:textId="77777777" w:rsidR="006230BF" w:rsidRPr="006230BF" w:rsidRDefault="006230BF" w:rsidP="006230BF">
            <w:pPr>
              <w:rPr>
                <w:rFonts w:ascii="Verdana" w:hAnsi="Verdana" w:cs="Times New Roman"/>
                <w:sz w:val="20"/>
                <w:szCs w:val="20"/>
              </w:rPr>
            </w:pPr>
          </w:p>
        </w:tc>
        <w:tc>
          <w:tcPr>
            <w:tcW w:w="1835" w:type="dxa"/>
            <w:tcBorders>
              <w:top w:val="nil"/>
              <w:left w:val="nil"/>
              <w:bottom w:val="nil"/>
              <w:right w:val="nil"/>
            </w:tcBorders>
            <w:shd w:val="clear" w:color="auto" w:fill="auto"/>
            <w:noWrap/>
            <w:vAlign w:val="bottom"/>
            <w:hideMark/>
          </w:tcPr>
          <w:p w14:paraId="1D2DC875" w14:textId="77777777" w:rsidR="006230BF" w:rsidRPr="006230BF" w:rsidRDefault="006230BF" w:rsidP="006230BF">
            <w:pPr>
              <w:rPr>
                <w:rFonts w:ascii="Verdana" w:hAnsi="Verdana" w:cs="Times New Roman"/>
                <w:sz w:val="20"/>
                <w:szCs w:val="20"/>
              </w:rPr>
            </w:pPr>
          </w:p>
        </w:tc>
        <w:tc>
          <w:tcPr>
            <w:tcW w:w="1316" w:type="dxa"/>
            <w:tcBorders>
              <w:top w:val="nil"/>
              <w:left w:val="nil"/>
              <w:bottom w:val="nil"/>
              <w:right w:val="nil"/>
            </w:tcBorders>
            <w:shd w:val="clear" w:color="auto" w:fill="auto"/>
            <w:noWrap/>
            <w:vAlign w:val="bottom"/>
            <w:hideMark/>
          </w:tcPr>
          <w:p w14:paraId="0070022E" w14:textId="77777777" w:rsidR="006230BF" w:rsidRPr="006230BF" w:rsidRDefault="006230BF" w:rsidP="006230BF">
            <w:pPr>
              <w:jc w:val="right"/>
              <w:rPr>
                <w:rFonts w:ascii="Verdana" w:hAnsi="Verdana"/>
                <w:color w:val="000000"/>
                <w:sz w:val="20"/>
                <w:szCs w:val="20"/>
              </w:rPr>
            </w:pPr>
            <w:r w:rsidRPr="006230BF">
              <w:rPr>
                <w:rFonts w:ascii="Verdana" w:hAnsi="Verdana"/>
                <w:color w:val="000000"/>
                <w:sz w:val="20"/>
                <w:szCs w:val="20"/>
              </w:rPr>
              <w:t>£90.36</w:t>
            </w:r>
          </w:p>
        </w:tc>
        <w:tc>
          <w:tcPr>
            <w:tcW w:w="1194" w:type="dxa"/>
            <w:tcBorders>
              <w:top w:val="nil"/>
              <w:left w:val="nil"/>
              <w:bottom w:val="nil"/>
              <w:right w:val="nil"/>
            </w:tcBorders>
            <w:shd w:val="clear" w:color="auto" w:fill="auto"/>
            <w:noWrap/>
            <w:vAlign w:val="bottom"/>
            <w:hideMark/>
          </w:tcPr>
          <w:p w14:paraId="641051BC" w14:textId="77777777" w:rsidR="006230BF" w:rsidRPr="006230BF" w:rsidRDefault="006230BF" w:rsidP="006230BF">
            <w:pPr>
              <w:jc w:val="right"/>
              <w:rPr>
                <w:rFonts w:ascii="Verdana" w:hAnsi="Verdana"/>
                <w:color w:val="000000"/>
                <w:sz w:val="20"/>
                <w:szCs w:val="20"/>
              </w:rPr>
            </w:pPr>
            <w:r w:rsidRPr="006230BF">
              <w:rPr>
                <w:rFonts w:ascii="Verdana" w:hAnsi="Verdana"/>
                <w:color w:val="000000"/>
                <w:sz w:val="20"/>
                <w:szCs w:val="20"/>
              </w:rPr>
              <w:t>156.00</w:t>
            </w:r>
          </w:p>
        </w:tc>
      </w:tr>
      <w:tr w:rsidR="006230BF" w:rsidRPr="006230BF" w14:paraId="11817C82" w14:textId="77777777" w:rsidTr="006230BF">
        <w:trPr>
          <w:trHeight w:val="315"/>
        </w:trPr>
        <w:tc>
          <w:tcPr>
            <w:tcW w:w="1702" w:type="dxa"/>
            <w:tcBorders>
              <w:top w:val="nil"/>
              <w:left w:val="nil"/>
              <w:bottom w:val="nil"/>
              <w:right w:val="nil"/>
            </w:tcBorders>
            <w:shd w:val="clear" w:color="auto" w:fill="auto"/>
            <w:noWrap/>
            <w:vAlign w:val="bottom"/>
            <w:hideMark/>
          </w:tcPr>
          <w:p w14:paraId="1F7C14AF" w14:textId="77777777" w:rsidR="006230BF" w:rsidRPr="006230BF" w:rsidRDefault="006230BF" w:rsidP="006230BF">
            <w:pPr>
              <w:jc w:val="right"/>
              <w:rPr>
                <w:rFonts w:ascii="Verdana" w:hAnsi="Verdana"/>
                <w:color w:val="000000"/>
                <w:sz w:val="20"/>
                <w:szCs w:val="20"/>
              </w:rPr>
            </w:pPr>
          </w:p>
        </w:tc>
        <w:tc>
          <w:tcPr>
            <w:tcW w:w="1757" w:type="dxa"/>
            <w:tcBorders>
              <w:top w:val="nil"/>
              <w:left w:val="nil"/>
              <w:bottom w:val="nil"/>
              <w:right w:val="nil"/>
            </w:tcBorders>
            <w:shd w:val="clear" w:color="auto" w:fill="auto"/>
            <w:noWrap/>
            <w:vAlign w:val="bottom"/>
            <w:hideMark/>
          </w:tcPr>
          <w:p w14:paraId="76324188" w14:textId="77777777" w:rsidR="006230BF" w:rsidRPr="006230BF" w:rsidRDefault="006230BF" w:rsidP="006230BF">
            <w:pPr>
              <w:rPr>
                <w:rFonts w:ascii="Verdana" w:hAnsi="Verdana"/>
                <w:color w:val="000000"/>
                <w:sz w:val="20"/>
                <w:szCs w:val="20"/>
              </w:rPr>
            </w:pPr>
            <w:r w:rsidRPr="006230BF">
              <w:rPr>
                <w:rFonts w:ascii="Verdana" w:hAnsi="Verdana"/>
                <w:color w:val="000000"/>
                <w:sz w:val="20"/>
                <w:szCs w:val="20"/>
              </w:rPr>
              <w:t>Misc.</w:t>
            </w:r>
          </w:p>
        </w:tc>
        <w:tc>
          <w:tcPr>
            <w:tcW w:w="222" w:type="dxa"/>
            <w:tcBorders>
              <w:top w:val="nil"/>
              <w:left w:val="nil"/>
              <w:bottom w:val="nil"/>
              <w:right w:val="nil"/>
            </w:tcBorders>
            <w:shd w:val="clear" w:color="auto" w:fill="auto"/>
            <w:noWrap/>
            <w:vAlign w:val="bottom"/>
            <w:hideMark/>
          </w:tcPr>
          <w:p w14:paraId="0108F4F2" w14:textId="77777777" w:rsidR="006230BF" w:rsidRPr="006230BF" w:rsidRDefault="006230BF" w:rsidP="006230BF">
            <w:pPr>
              <w:rPr>
                <w:rFonts w:ascii="Verdana" w:hAnsi="Verdana"/>
                <w:color w:val="000000"/>
                <w:sz w:val="20"/>
                <w:szCs w:val="20"/>
              </w:rPr>
            </w:pPr>
          </w:p>
        </w:tc>
        <w:tc>
          <w:tcPr>
            <w:tcW w:w="222" w:type="dxa"/>
            <w:tcBorders>
              <w:top w:val="nil"/>
              <w:left w:val="nil"/>
              <w:bottom w:val="nil"/>
              <w:right w:val="nil"/>
            </w:tcBorders>
            <w:shd w:val="clear" w:color="auto" w:fill="auto"/>
            <w:noWrap/>
            <w:vAlign w:val="bottom"/>
            <w:hideMark/>
          </w:tcPr>
          <w:p w14:paraId="4FA9A92D" w14:textId="77777777" w:rsidR="006230BF" w:rsidRPr="006230BF" w:rsidRDefault="006230BF" w:rsidP="006230BF">
            <w:pPr>
              <w:rPr>
                <w:rFonts w:ascii="Verdana" w:hAnsi="Verdana" w:cs="Times New Roman"/>
                <w:sz w:val="20"/>
                <w:szCs w:val="20"/>
              </w:rPr>
            </w:pPr>
          </w:p>
        </w:tc>
        <w:tc>
          <w:tcPr>
            <w:tcW w:w="1835" w:type="dxa"/>
            <w:tcBorders>
              <w:top w:val="nil"/>
              <w:left w:val="nil"/>
              <w:bottom w:val="nil"/>
              <w:right w:val="nil"/>
            </w:tcBorders>
            <w:shd w:val="clear" w:color="auto" w:fill="auto"/>
            <w:noWrap/>
            <w:vAlign w:val="bottom"/>
            <w:hideMark/>
          </w:tcPr>
          <w:p w14:paraId="3ACC0535" w14:textId="77777777" w:rsidR="006230BF" w:rsidRPr="006230BF" w:rsidRDefault="006230BF" w:rsidP="006230BF">
            <w:pPr>
              <w:rPr>
                <w:rFonts w:ascii="Verdana" w:hAnsi="Verdana" w:cs="Times New Roman"/>
                <w:sz w:val="20"/>
                <w:szCs w:val="20"/>
              </w:rPr>
            </w:pPr>
          </w:p>
        </w:tc>
        <w:tc>
          <w:tcPr>
            <w:tcW w:w="1316" w:type="dxa"/>
            <w:tcBorders>
              <w:top w:val="nil"/>
              <w:left w:val="nil"/>
              <w:bottom w:val="nil"/>
              <w:right w:val="nil"/>
            </w:tcBorders>
            <w:shd w:val="clear" w:color="auto" w:fill="auto"/>
            <w:noWrap/>
            <w:vAlign w:val="bottom"/>
            <w:hideMark/>
          </w:tcPr>
          <w:p w14:paraId="3FF089BC" w14:textId="77777777" w:rsidR="006230BF" w:rsidRPr="006230BF" w:rsidRDefault="006230BF" w:rsidP="006230BF">
            <w:pPr>
              <w:rPr>
                <w:rFonts w:ascii="Verdana" w:hAnsi="Verdana" w:cs="Times New Roman"/>
                <w:sz w:val="20"/>
                <w:szCs w:val="20"/>
              </w:rPr>
            </w:pPr>
          </w:p>
        </w:tc>
        <w:tc>
          <w:tcPr>
            <w:tcW w:w="1194" w:type="dxa"/>
            <w:tcBorders>
              <w:top w:val="nil"/>
              <w:left w:val="nil"/>
              <w:bottom w:val="nil"/>
              <w:right w:val="nil"/>
            </w:tcBorders>
            <w:shd w:val="clear" w:color="auto" w:fill="auto"/>
            <w:noWrap/>
            <w:vAlign w:val="bottom"/>
            <w:hideMark/>
          </w:tcPr>
          <w:p w14:paraId="09E0D614" w14:textId="77777777" w:rsidR="006230BF" w:rsidRPr="006230BF" w:rsidRDefault="006230BF" w:rsidP="006230BF">
            <w:pPr>
              <w:jc w:val="right"/>
              <w:rPr>
                <w:rFonts w:ascii="Verdana" w:hAnsi="Verdana"/>
                <w:color w:val="000000"/>
                <w:sz w:val="20"/>
                <w:szCs w:val="20"/>
              </w:rPr>
            </w:pPr>
            <w:r w:rsidRPr="006230BF">
              <w:rPr>
                <w:rFonts w:ascii="Verdana" w:hAnsi="Verdana"/>
                <w:color w:val="000000"/>
                <w:sz w:val="20"/>
                <w:szCs w:val="20"/>
              </w:rPr>
              <w:t>33.21</w:t>
            </w:r>
          </w:p>
        </w:tc>
      </w:tr>
      <w:tr w:rsidR="006230BF" w:rsidRPr="006230BF" w14:paraId="10F61BEC" w14:textId="77777777" w:rsidTr="006230BF">
        <w:trPr>
          <w:trHeight w:val="315"/>
        </w:trPr>
        <w:tc>
          <w:tcPr>
            <w:tcW w:w="1702" w:type="dxa"/>
            <w:tcBorders>
              <w:top w:val="nil"/>
              <w:left w:val="nil"/>
              <w:bottom w:val="nil"/>
              <w:right w:val="nil"/>
            </w:tcBorders>
            <w:shd w:val="clear" w:color="auto" w:fill="auto"/>
            <w:noWrap/>
            <w:vAlign w:val="bottom"/>
            <w:hideMark/>
          </w:tcPr>
          <w:p w14:paraId="2F924664" w14:textId="77777777" w:rsidR="006230BF" w:rsidRPr="006230BF" w:rsidRDefault="006230BF" w:rsidP="006230BF">
            <w:pPr>
              <w:jc w:val="right"/>
              <w:rPr>
                <w:rFonts w:ascii="Verdana" w:hAnsi="Verdana"/>
                <w:color w:val="000000"/>
                <w:sz w:val="20"/>
                <w:szCs w:val="20"/>
              </w:rPr>
            </w:pPr>
          </w:p>
        </w:tc>
        <w:tc>
          <w:tcPr>
            <w:tcW w:w="1979" w:type="dxa"/>
            <w:gridSpan w:val="2"/>
            <w:tcBorders>
              <w:top w:val="nil"/>
              <w:left w:val="nil"/>
              <w:bottom w:val="nil"/>
              <w:right w:val="nil"/>
            </w:tcBorders>
            <w:shd w:val="clear" w:color="auto" w:fill="auto"/>
            <w:noWrap/>
            <w:vAlign w:val="bottom"/>
            <w:hideMark/>
          </w:tcPr>
          <w:p w14:paraId="19A348E4" w14:textId="06419E58" w:rsidR="006230BF" w:rsidRPr="006230BF" w:rsidRDefault="00D6007F" w:rsidP="006230BF">
            <w:pPr>
              <w:rPr>
                <w:rFonts w:ascii="Verdana" w:hAnsi="Verdana"/>
                <w:color w:val="000000"/>
                <w:sz w:val="20"/>
                <w:szCs w:val="20"/>
              </w:rPr>
            </w:pPr>
            <w:r w:rsidRPr="00D260EF">
              <w:rPr>
                <w:rFonts w:ascii="Verdana" w:hAnsi="Verdana"/>
                <w:color w:val="000000"/>
                <w:sz w:val="20"/>
                <w:szCs w:val="20"/>
              </w:rPr>
              <w:t>PayPal</w:t>
            </w:r>
            <w:r w:rsidR="006230BF" w:rsidRPr="006230BF">
              <w:rPr>
                <w:rFonts w:ascii="Verdana" w:hAnsi="Verdana"/>
                <w:color w:val="000000"/>
                <w:sz w:val="20"/>
                <w:szCs w:val="20"/>
              </w:rPr>
              <w:t xml:space="preserve"> fees</w:t>
            </w:r>
          </w:p>
        </w:tc>
        <w:tc>
          <w:tcPr>
            <w:tcW w:w="222" w:type="dxa"/>
            <w:tcBorders>
              <w:top w:val="nil"/>
              <w:left w:val="nil"/>
              <w:bottom w:val="nil"/>
              <w:right w:val="nil"/>
            </w:tcBorders>
            <w:shd w:val="clear" w:color="auto" w:fill="auto"/>
            <w:noWrap/>
            <w:vAlign w:val="bottom"/>
            <w:hideMark/>
          </w:tcPr>
          <w:p w14:paraId="28300F26" w14:textId="77777777" w:rsidR="006230BF" w:rsidRPr="006230BF" w:rsidRDefault="006230BF" w:rsidP="006230BF">
            <w:pPr>
              <w:rPr>
                <w:rFonts w:ascii="Verdana" w:hAnsi="Verdana"/>
                <w:color w:val="000000"/>
                <w:sz w:val="20"/>
                <w:szCs w:val="20"/>
              </w:rPr>
            </w:pPr>
          </w:p>
        </w:tc>
        <w:tc>
          <w:tcPr>
            <w:tcW w:w="1835" w:type="dxa"/>
            <w:tcBorders>
              <w:top w:val="nil"/>
              <w:left w:val="nil"/>
              <w:bottom w:val="nil"/>
              <w:right w:val="nil"/>
            </w:tcBorders>
            <w:shd w:val="clear" w:color="auto" w:fill="auto"/>
            <w:noWrap/>
            <w:vAlign w:val="bottom"/>
            <w:hideMark/>
          </w:tcPr>
          <w:p w14:paraId="56C1E0BF" w14:textId="77777777" w:rsidR="006230BF" w:rsidRPr="006230BF" w:rsidRDefault="006230BF" w:rsidP="006230BF">
            <w:pPr>
              <w:jc w:val="right"/>
              <w:rPr>
                <w:rFonts w:ascii="Verdana" w:hAnsi="Verdana"/>
                <w:color w:val="000000"/>
                <w:sz w:val="20"/>
                <w:szCs w:val="20"/>
              </w:rPr>
            </w:pPr>
            <w:r w:rsidRPr="006230BF">
              <w:rPr>
                <w:rFonts w:ascii="Verdana" w:hAnsi="Verdana"/>
                <w:color w:val="000000"/>
                <w:sz w:val="20"/>
                <w:szCs w:val="20"/>
              </w:rPr>
              <w:t>22.56</w:t>
            </w:r>
          </w:p>
        </w:tc>
        <w:tc>
          <w:tcPr>
            <w:tcW w:w="1316" w:type="dxa"/>
            <w:tcBorders>
              <w:top w:val="nil"/>
              <w:left w:val="nil"/>
              <w:bottom w:val="nil"/>
              <w:right w:val="nil"/>
            </w:tcBorders>
            <w:shd w:val="clear" w:color="auto" w:fill="auto"/>
            <w:noWrap/>
            <w:vAlign w:val="bottom"/>
            <w:hideMark/>
          </w:tcPr>
          <w:p w14:paraId="66D7E536" w14:textId="77777777" w:rsidR="006230BF" w:rsidRPr="006230BF" w:rsidRDefault="006230BF" w:rsidP="006230BF">
            <w:pPr>
              <w:jc w:val="right"/>
              <w:rPr>
                <w:rFonts w:ascii="Verdana" w:hAnsi="Verdana"/>
                <w:color w:val="000000"/>
                <w:sz w:val="20"/>
                <w:szCs w:val="20"/>
              </w:rPr>
            </w:pPr>
            <w:r w:rsidRPr="006230BF">
              <w:rPr>
                <w:rFonts w:ascii="Verdana" w:hAnsi="Verdana"/>
                <w:color w:val="000000"/>
                <w:sz w:val="20"/>
                <w:szCs w:val="20"/>
              </w:rPr>
              <w:t>£27.62</w:t>
            </w:r>
          </w:p>
        </w:tc>
        <w:tc>
          <w:tcPr>
            <w:tcW w:w="1194" w:type="dxa"/>
            <w:tcBorders>
              <w:top w:val="nil"/>
              <w:left w:val="nil"/>
              <w:bottom w:val="nil"/>
              <w:right w:val="nil"/>
            </w:tcBorders>
            <w:shd w:val="clear" w:color="auto" w:fill="auto"/>
            <w:noWrap/>
            <w:vAlign w:val="bottom"/>
            <w:hideMark/>
          </w:tcPr>
          <w:p w14:paraId="0381430E" w14:textId="77777777" w:rsidR="006230BF" w:rsidRPr="006230BF" w:rsidRDefault="006230BF" w:rsidP="006230BF">
            <w:pPr>
              <w:jc w:val="right"/>
              <w:rPr>
                <w:rFonts w:ascii="Verdana" w:hAnsi="Verdana"/>
                <w:color w:val="000000"/>
                <w:sz w:val="20"/>
                <w:szCs w:val="20"/>
              </w:rPr>
            </w:pPr>
          </w:p>
        </w:tc>
      </w:tr>
      <w:tr w:rsidR="006230BF" w:rsidRPr="006230BF" w14:paraId="5EE5129C" w14:textId="77777777" w:rsidTr="006230BF">
        <w:trPr>
          <w:trHeight w:val="315"/>
        </w:trPr>
        <w:tc>
          <w:tcPr>
            <w:tcW w:w="1702" w:type="dxa"/>
            <w:tcBorders>
              <w:top w:val="nil"/>
              <w:left w:val="nil"/>
              <w:bottom w:val="nil"/>
              <w:right w:val="nil"/>
            </w:tcBorders>
            <w:shd w:val="clear" w:color="auto" w:fill="auto"/>
            <w:noWrap/>
            <w:vAlign w:val="bottom"/>
            <w:hideMark/>
          </w:tcPr>
          <w:p w14:paraId="4C99EA2D" w14:textId="77777777" w:rsidR="006230BF" w:rsidRPr="006230BF" w:rsidRDefault="006230BF" w:rsidP="006230BF">
            <w:pPr>
              <w:rPr>
                <w:rFonts w:ascii="Verdana" w:hAnsi="Verdana" w:cs="Times New Roman"/>
                <w:sz w:val="20"/>
                <w:szCs w:val="20"/>
              </w:rPr>
            </w:pPr>
          </w:p>
        </w:tc>
        <w:tc>
          <w:tcPr>
            <w:tcW w:w="1757" w:type="dxa"/>
            <w:tcBorders>
              <w:top w:val="nil"/>
              <w:left w:val="nil"/>
              <w:bottom w:val="nil"/>
              <w:right w:val="nil"/>
            </w:tcBorders>
            <w:shd w:val="clear" w:color="auto" w:fill="auto"/>
            <w:noWrap/>
            <w:vAlign w:val="bottom"/>
            <w:hideMark/>
          </w:tcPr>
          <w:p w14:paraId="47B99817" w14:textId="77777777" w:rsidR="006230BF" w:rsidRPr="006230BF" w:rsidRDefault="006230BF" w:rsidP="006230BF">
            <w:pPr>
              <w:rPr>
                <w:rFonts w:ascii="Verdana" w:hAnsi="Verdana" w:cs="Times New Roman"/>
                <w:sz w:val="20"/>
                <w:szCs w:val="20"/>
              </w:rPr>
            </w:pPr>
          </w:p>
        </w:tc>
        <w:tc>
          <w:tcPr>
            <w:tcW w:w="222" w:type="dxa"/>
            <w:tcBorders>
              <w:top w:val="nil"/>
              <w:left w:val="nil"/>
              <w:bottom w:val="nil"/>
              <w:right w:val="nil"/>
            </w:tcBorders>
            <w:shd w:val="clear" w:color="auto" w:fill="auto"/>
            <w:noWrap/>
            <w:vAlign w:val="bottom"/>
            <w:hideMark/>
          </w:tcPr>
          <w:p w14:paraId="360C78BB" w14:textId="77777777" w:rsidR="006230BF" w:rsidRPr="006230BF" w:rsidRDefault="006230BF" w:rsidP="006230BF">
            <w:pPr>
              <w:rPr>
                <w:rFonts w:ascii="Verdana" w:hAnsi="Verdana" w:cs="Times New Roman"/>
                <w:sz w:val="20"/>
                <w:szCs w:val="20"/>
              </w:rPr>
            </w:pPr>
          </w:p>
        </w:tc>
        <w:tc>
          <w:tcPr>
            <w:tcW w:w="222" w:type="dxa"/>
            <w:tcBorders>
              <w:top w:val="nil"/>
              <w:left w:val="nil"/>
              <w:bottom w:val="nil"/>
              <w:right w:val="nil"/>
            </w:tcBorders>
            <w:shd w:val="clear" w:color="auto" w:fill="auto"/>
            <w:noWrap/>
            <w:vAlign w:val="bottom"/>
            <w:hideMark/>
          </w:tcPr>
          <w:p w14:paraId="178077A0" w14:textId="77777777" w:rsidR="006230BF" w:rsidRPr="006230BF" w:rsidRDefault="006230BF" w:rsidP="006230BF">
            <w:pPr>
              <w:rPr>
                <w:rFonts w:ascii="Verdana" w:hAnsi="Verdana" w:cs="Times New Roman"/>
                <w:sz w:val="20"/>
                <w:szCs w:val="20"/>
              </w:rPr>
            </w:pPr>
          </w:p>
        </w:tc>
        <w:tc>
          <w:tcPr>
            <w:tcW w:w="1835" w:type="dxa"/>
            <w:tcBorders>
              <w:top w:val="nil"/>
              <w:left w:val="nil"/>
              <w:bottom w:val="nil"/>
              <w:right w:val="nil"/>
            </w:tcBorders>
            <w:shd w:val="clear" w:color="auto" w:fill="auto"/>
            <w:noWrap/>
            <w:vAlign w:val="bottom"/>
            <w:hideMark/>
          </w:tcPr>
          <w:p w14:paraId="3679F8DC" w14:textId="77777777" w:rsidR="006230BF" w:rsidRPr="006230BF" w:rsidRDefault="006230BF" w:rsidP="006230BF">
            <w:pPr>
              <w:rPr>
                <w:rFonts w:ascii="Verdana" w:hAnsi="Verdana" w:cs="Times New Roman"/>
                <w:sz w:val="20"/>
                <w:szCs w:val="20"/>
              </w:rPr>
            </w:pPr>
          </w:p>
        </w:tc>
        <w:tc>
          <w:tcPr>
            <w:tcW w:w="1316" w:type="dxa"/>
            <w:tcBorders>
              <w:top w:val="nil"/>
              <w:left w:val="nil"/>
              <w:bottom w:val="nil"/>
              <w:right w:val="nil"/>
            </w:tcBorders>
            <w:shd w:val="clear" w:color="auto" w:fill="auto"/>
            <w:noWrap/>
            <w:vAlign w:val="bottom"/>
            <w:hideMark/>
          </w:tcPr>
          <w:p w14:paraId="004CF18F" w14:textId="77777777" w:rsidR="006230BF" w:rsidRPr="006230BF" w:rsidRDefault="006230BF" w:rsidP="006230BF">
            <w:pPr>
              <w:rPr>
                <w:rFonts w:ascii="Verdana" w:hAnsi="Verdana" w:cs="Times New Roman"/>
                <w:sz w:val="20"/>
                <w:szCs w:val="20"/>
              </w:rPr>
            </w:pPr>
          </w:p>
        </w:tc>
        <w:tc>
          <w:tcPr>
            <w:tcW w:w="1194" w:type="dxa"/>
            <w:tcBorders>
              <w:top w:val="nil"/>
              <w:left w:val="nil"/>
              <w:bottom w:val="nil"/>
              <w:right w:val="nil"/>
            </w:tcBorders>
            <w:shd w:val="clear" w:color="auto" w:fill="auto"/>
            <w:noWrap/>
            <w:vAlign w:val="bottom"/>
            <w:hideMark/>
          </w:tcPr>
          <w:p w14:paraId="22DBA210" w14:textId="77777777" w:rsidR="006230BF" w:rsidRPr="006230BF" w:rsidRDefault="006230BF" w:rsidP="006230BF">
            <w:pPr>
              <w:rPr>
                <w:rFonts w:ascii="Verdana" w:hAnsi="Verdana" w:cs="Times New Roman"/>
                <w:sz w:val="20"/>
                <w:szCs w:val="20"/>
              </w:rPr>
            </w:pPr>
          </w:p>
        </w:tc>
      </w:tr>
      <w:tr w:rsidR="006230BF" w:rsidRPr="006230BF" w14:paraId="69325AD6" w14:textId="77777777" w:rsidTr="006230BF">
        <w:trPr>
          <w:trHeight w:val="315"/>
        </w:trPr>
        <w:tc>
          <w:tcPr>
            <w:tcW w:w="1702" w:type="dxa"/>
            <w:tcBorders>
              <w:top w:val="nil"/>
              <w:left w:val="nil"/>
              <w:bottom w:val="nil"/>
              <w:right w:val="nil"/>
            </w:tcBorders>
            <w:shd w:val="clear" w:color="auto" w:fill="auto"/>
            <w:noWrap/>
            <w:vAlign w:val="bottom"/>
            <w:hideMark/>
          </w:tcPr>
          <w:p w14:paraId="1507C7E3" w14:textId="77777777" w:rsidR="006230BF" w:rsidRPr="006230BF" w:rsidRDefault="006230BF" w:rsidP="006230BF">
            <w:pPr>
              <w:rPr>
                <w:rFonts w:ascii="Verdana" w:hAnsi="Verdana" w:cs="Times New Roman"/>
                <w:sz w:val="20"/>
                <w:szCs w:val="20"/>
              </w:rPr>
            </w:pPr>
          </w:p>
        </w:tc>
        <w:tc>
          <w:tcPr>
            <w:tcW w:w="1757" w:type="dxa"/>
            <w:tcBorders>
              <w:top w:val="nil"/>
              <w:left w:val="nil"/>
              <w:bottom w:val="nil"/>
              <w:right w:val="nil"/>
            </w:tcBorders>
            <w:shd w:val="clear" w:color="auto" w:fill="auto"/>
            <w:noWrap/>
            <w:vAlign w:val="bottom"/>
            <w:hideMark/>
          </w:tcPr>
          <w:p w14:paraId="668C0171" w14:textId="77777777" w:rsidR="006230BF" w:rsidRPr="006230BF" w:rsidRDefault="006230BF" w:rsidP="006230BF">
            <w:pPr>
              <w:rPr>
                <w:rFonts w:ascii="Verdana" w:hAnsi="Verdana"/>
                <w:b/>
                <w:bCs/>
                <w:color w:val="000000"/>
                <w:sz w:val="20"/>
                <w:szCs w:val="20"/>
              </w:rPr>
            </w:pPr>
            <w:r w:rsidRPr="006230BF">
              <w:rPr>
                <w:rFonts w:ascii="Verdana" w:hAnsi="Verdana"/>
                <w:b/>
                <w:bCs/>
                <w:color w:val="000000"/>
                <w:sz w:val="20"/>
                <w:szCs w:val="20"/>
              </w:rPr>
              <w:t>Total</w:t>
            </w:r>
          </w:p>
        </w:tc>
        <w:tc>
          <w:tcPr>
            <w:tcW w:w="222" w:type="dxa"/>
            <w:tcBorders>
              <w:top w:val="nil"/>
              <w:left w:val="nil"/>
              <w:bottom w:val="nil"/>
              <w:right w:val="nil"/>
            </w:tcBorders>
            <w:shd w:val="clear" w:color="auto" w:fill="auto"/>
            <w:noWrap/>
            <w:vAlign w:val="bottom"/>
            <w:hideMark/>
          </w:tcPr>
          <w:p w14:paraId="24202BD0" w14:textId="77777777" w:rsidR="006230BF" w:rsidRPr="006230BF" w:rsidRDefault="006230BF" w:rsidP="006230BF">
            <w:pPr>
              <w:rPr>
                <w:rFonts w:ascii="Verdana" w:hAnsi="Verdana"/>
                <w:b/>
                <w:bCs/>
                <w:color w:val="000000"/>
                <w:sz w:val="20"/>
                <w:szCs w:val="20"/>
              </w:rPr>
            </w:pPr>
          </w:p>
        </w:tc>
        <w:tc>
          <w:tcPr>
            <w:tcW w:w="222" w:type="dxa"/>
            <w:tcBorders>
              <w:top w:val="nil"/>
              <w:left w:val="nil"/>
              <w:bottom w:val="nil"/>
              <w:right w:val="nil"/>
            </w:tcBorders>
            <w:shd w:val="clear" w:color="auto" w:fill="auto"/>
            <w:noWrap/>
            <w:vAlign w:val="bottom"/>
            <w:hideMark/>
          </w:tcPr>
          <w:p w14:paraId="013D834A" w14:textId="77777777" w:rsidR="006230BF" w:rsidRPr="006230BF" w:rsidRDefault="006230BF" w:rsidP="006230BF">
            <w:pPr>
              <w:rPr>
                <w:rFonts w:ascii="Verdana" w:hAnsi="Verdana" w:cs="Times New Roman"/>
                <w:sz w:val="20"/>
                <w:szCs w:val="20"/>
              </w:rPr>
            </w:pPr>
          </w:p>
        </w:tc>
        <w:tc>
          <w:tcPr>
            <w:tcW w:w="1835" w:type="dxa"/>
            <w:tcBorders>
              <w:top w:val="nil"/>
              <w:left w:val="nil"/>
              <w:bottom w:val="nil"/>
              <w:right w:val="nil"/>
            </w:tcBorders>
            <w:shd w:val="clear" w:color="auto" w:fill="auto"/>
            <w:noWrap/>
            <w:vAlign w:val="bottom"/>
            <w:hideMark/>
          </w:tcPr>
          <w:p w14:paraId="2FE24E41" w14:textId="77777777" w:rsidR="006230BF" w:rsidRPr="006230BF" w:rsidRDefault="006230BF" w:rsidP="006230BF">
            <w:pPr>
              <w:jc w:val="right"/>
              <w:rPr>
                <w:rFonts w:ascii="Verdana" w:hAnsi="Verdana"/>
                <w:b/>
                <w:bCs/>
                <w:color w:val="000000"/>
                <w:sz w:val="20"/>
                <w:szCs w:val="20"/>
              </w:rPr>
            </w:pPr>
            <w:r w:rsidRPr="006230BF">
              <w:rPr>
                <w:rFonts w:ascii="Verdana" w:hAnsi="Verdana"/>
                <w:b/>
                <w:bCs/>
                <w:color w:val="000000"/>
                <w:sz w:val="20"/>
                <w:szCs w:val="20"/>
              </w:rPr>
              <w:t>1,312.56</w:t>
            </w:r>
          </w:p>
        </w:tc>
        <w:tc>
          <w:tcPr>
            <w:tcW w:w="1316" w:type="dxa"/>
            <w:tcBorders>
              <w:top w:val="nil"/>
              <w:left w:val="nil"/>
              <w:bottom w:val="nil"/>
              <w:right w:val="nil"/>
            </w:tcBorders>
            <w:shd w:val="clear" w:color="auto" w:fill="auto"/>
            <w:noWrap/>
            <w:vAlign w:val="bottom"/>
            <w:hideMark/>
          </w:tcPr>
          <w:p w14:paraId="17E0D913" w14:textId="77777777" w:rsidR="006230BF" w:rsidRPr="006230BF" w:rsidRDefault="006230BF" w:rsidP="006230BF">
            <w:pPr>
              <w:jc w:val="right"/>
              <w:rPr>
                <w:rFonts w:ascii="Verdana" w:hAnsi="Verdana"/>
                <w:b/>
                <w:bCs/>
                <w:color w:val="000000"/>
                <w:sz w:val="20"/>
                <w:szCs w:val="20"/>
              </w:rPr>
            </w:pPr>
            <w:r w:rsidRPr="006230BF">
              <w:rPr>
                <w:rFonts w:ascii="Verdana" w:hAnsi="Verdana"/>
                <w:b/>
                <w:bCs/>
                <w:color w:val="000000"/>
                <w:sz w:val="20"/>
                <w:szCs w:val="20"/>
              </w:rPr>
              <w:t>£7,020.08</w:t>
            </w:r>
          </w:p>
        </w:tc>
        <w:tc>
          <w:tcPr>
            <w:tcW w:w="1194" w:type="dxa"/>
            <w:tcBorders>
              <w:top w:val="nil"/>
              <w:left w:val="nil"/>
              <w:bottom w:val="nil"/>
              <w:right w:val="nil"/>
            </w:tcBorders>
            <w:shd w:val="clear" w:color="000000" w:fill="FFFFFF"/>
            <w:noWrap/>
            <w:vAlign w:val="bottom"/>
            <w:hideMark/>
          </w:tcPr>
          <w:p w14:paraId="27F47B7E" w14:textId="77777777" w:rsidR="006230BF" w:rsidRPr="006230BF" w:rsidRDefault="006230BF" w:rsidP="006230BF">
            <w:pPr>
              <w:jc w:val="right"/>
              <w:rPr>
                <w:rFonts w:ascii="Verdana" w:hAnsi="Verdana"/>
                <w:b/>
                <w:bCs/>
                <w:color w:val="000000"/>
                <w:sz w:val="20"/>
                <w:szCs w:val="20"/>
              </w:rPr>
            </w:pPr>
            <w:r w:rsidRPr="006230BF">
              <w:rPr>
                <w:rFonts w:ascii="Verdana" w:hAnsi="Verdana"/>
                <w:b/>
                <w:bCs/>
                <w:color w:val="000000"/>
                <w:sz w:val="20"/>
                <w:szCs w:val="20"/>
              </w:rPr>
              <w:t>5,141.31</w:t>
            </w:r>
          </w:p>
        </w:tc>
      </w:tr>
      <w:tr w:rsidR="006230BF" w:rsidRPr="006230BF" w14:paraId="5CA25E88" w14:textId="77777777" w:rsidTr="006230BF">
        <w:trPr>
          <w:trHeight w:val="315"/>
        </w:trPr>
        <w:tc>
          <w:tcPr>
            <w:tcW w:w="1702" w:type="dxa"/>
            <w:tcBorders>
              <w:top w:val="nil"/>
              <w:left w:val="nil"/>
              <w:bottom w:val="nil"/>
              <w:right w:val="nil"/>
            </w:tcBorders>
            <w:shd w:val="clear" w:color="auto" w:fill="auto"/>
            <w:noWrap/>
            <w:vAlign w:val="bottom"/>
            <w:hideMark/>
          </w:tcPr>
          <w:p w14:paraId="4BD3C5EE" w14:textId="77777777" w:rsidR="006230BF" w:rsidRPr="006230BF" w:rsidRDefault="006230BF" w:rsidP="006230BF">
            <w:pPr>
              <w:jc w:val="right"/>
              <w:rPr>
                <w:rFonts w:ascii="Verdana" w:hAnsi="Verdana"/>
                <w:b/>
                <w:bCs/>
                <w:color w:val="000000"/>
                <w:sz w:val="20"/>
                <w:szCs w:val="20"/>
              </w:rPr>
            </w:pPr>
          </w:p>
        </w:tc>
        <w:tc>
          <w:tcPr>
            <w:tcW w:w="1757" w:type="dxa"/>
            <w:tcBorders>
              <w:top w:val="nil"/>
              <w:left w:val="nil"/>
              <w:bottom w:val="nil"/>
              <w:right w:val="nil"/>
            </w:tcBorders>
            <w:shd w:val="clear" w:color="auto" w:fill="auto"/>
            <w:noWrap/>
            <w:vAlign w:val="bottom"/>
            <w:hideMark/>
          </w:tcPr>
          <w:p w14:paraId="165D1920" w14:textId="77777777" w:rsidR="006230BF" w:rsidRPr="006230BF" w:rsidRDefault="006230BF" w:rsidP="006230BF">
            <w:pPr>
              <w:rPr>
                <w:rFonts w:ascii="Verdana" w:hAnsi="Verdana" w:cs="Times New Roman"/>
                <w:sz w:val="20"/>
                <w:szCs w:val="20"/>
              </w:rPr>
            </w:pPr>
          </w:p>
        </w:tc>
        <w:tc>
          <w:tcPr>
            <w:tcW w:w="222" w:type="dxa"/>
            <w:tcBorders>
              <w:top w:val="nil"/>
              <w:left w:val="nil"/>
              <w:bottom w:val="nil"/>
              <w:right w:val="nil"/>
            </w:tcBorders>
            <w:shd w:val="clear" w:color="auto" w:fill="auto"/>
            <w:noWrap/>
            <w:vAlign w:val="bottom"/>
            <w:hideMark/>
          </w:tcPr>
          <w:p w14:paraId="0C99960D" w14:textId="77777777" w:rsidR="006230BF" w:rsidRPr="006230BF" w:rsidRDefault="006230BF" w:rsidP="006230BF">
            <w:pPr>
              <w:rPr>
                <w:rFonts w:ascii="Verdana" w:hAnsi="Verdana" w:cs="Times New Roman"/>
                <w:sz w:val="20"/>
                <w:szCs w:val="20"/>
              </w:rPr>
            </w:pPr>
          </w:p>
        </w:tc>
        <w:tc>
          <w:tcPr>
            <w:tcW w:w="222" w:type="dxa"/>
            <w:tcBorders>
              <w:top w:val="nil"/>
              <w:left w:val="nil"/>
              <w:bottom w:val="nil"/>
              <w:right w:val="nil"/>
            </w:tcBorders>
            <w:shd w:val="clear" w:color="auto" w:fill="auto"/>
            <w:noWrap/>
            <w:vAlign w:val="bottom"/>
            <w:hideMark/>
          </w:tcPr>
          <w:p w14:paraId="7B1E37C0" w14:textId="77777777" w:rsidR="006230BF" w:rsidRPr="006230BF" w:rsidRDefault="006230BF" w:rsidP="006230BF">
            <w:pPr>
              <w:rPr>
                <w:rFonts w:ascii="Verdana" w:hAnsi="Verdana" w:cs="Times New Roman"/>
                <w:sz w:val="20"/>
                <w:szCs w:val="20"/>
              </w:rPr>
            </w:pPr>
          </w:p>
        </w:tc>
        <w:tc>
          <w:tcPr>
            <w:tcW w:w="1835" w:type="dxa"/>
            <w:tcBorders>
              <w:top w:val="nil"/>
              <w:left w:val="nil"/>
              <w:bottom w:val="nil"/>
              <w:right w:val="nil"/>
            </w:tcBorders>
            <w:shd w:val="clear" w:color="auto" w:fill="auto"/>
            <w:noWrap/>
            <w:vAlign w:val="bottom"/>
            <w:hideMark/>
          </w:tcPr>
          <w:p w14:paraId="514DC872" w14:textId="77777777" w:rsidR="006230BF" w:rsidRPr="006230BF" w:rsidRDefault="006230BF" w:rsidP="006230BF">
            <w:pPr>
              <w:rPr>
                <w:rFonts w:ascii="Verdana" w:hAnsi="Verdana" w:cs="Times New Roman"/>
                <w:sz w:val="20"/>
                <w:szCs w:val="20"/>
              </w:rPr>
            </w:pPr>
          </w:p>
        </w:tc>
        <w:tc>
          <w:tcPr>
            <w:tcW w:w="1316" w:type="dxa"/>
            <w:tcBorders>
              <w:top w:val="nil"/>
              <w:left w:val="nil"/>
              <w:bottom w:val="nil"/>
              <w:right w:val="nil"/>
            </w:tcBorders>
            <w:shd w:val="clear" w:color="auto" w:fill="auto"/>
            <w:noWrap/>
            <w:vAlign w:val="bottom"/>
            <w:hideMark/>
          </w:tcPr>
          <w:p w14:paraId="300F9575" w14:textId="77777777" w:rsidR="006230BF" w:rsidRPr="006230BF" w:rsidRDefault="006230BF" w:rsidP="006230BF">
            <w:pPr>
              <w:rPr>
                <w:rFonts w:ascii="Verdana" w:hAnsi="Verdana" w:cs="Times New Roman"/>
                <w:sz w:val="20"/>
                <w:szCs w:val="20"/>
              </w:rPr>
            </w:pPr>
          </w:p>
        </w:tc>
        <w:tc>
          <w:tcPr>
            <w:tcW w:w="1194" w:type="dxa"/>
            <w:tcBorders>
              <w:top w:val="nil"/>
              <w:left w:val="nil"/>
              <w:bottom w:val="nil"/>
              <w:right w:val="nil"/>
            </w:tcBorders>
            <w:shd w:val="clear" w:color="auto" w:fill="auto"/>
            <w:noWrap/>
            <w:vAlign w:val="bottom"/>
            <w:hideMark/>
          </w:tcPr>
          <w:p w14:paraId="60E56D63" w14:textId="77777777" w:rsidR="006230BF" w:rsidRPr="006230BF" w:rsidRDefault="006230BF" w:rsidP="006230BF">
            <w:pPr>
              <w:rPr>
                <w:rFonts w:ascii="Verdana" w:hAnsi="Verdana" w:cs="Times New Roman"/>
                <w:sz w:val="20"/>
                <w:szCs w:val="20"/>
              </w:rPr>
            </w:pPr>
          </w:p>
        </w:tc>
      </w:tr>
      <w:tr w:rsidR="006230BF" w:rsidRPr="006230BF" w14:paraId="7862AF7F" w14:textId="77777777" w:rsidTr="006230BF">
        <w:trPr>
          <w:trHeight w:val="315"/>
        </w:trPr>
        <w:tc>
          <w:tcPr>
            <w:tcW w:w="1702" w:type="dxa"/>
            <w:tcBorders>
              <w:top w:val="nil"/>
              <w:left w:val="nil"/>
              <w:bottom w:val="nil"/>
              <w:right w:val="nil"/>
            </w:tcBorders>
            <w:shd w:val="clear" w:color="auto" w:fill="auto"/>
            <w:noWrap/>
            <w:vAlign w:val="bottom"/>
            <w:hideMark/>
          </w:tcPr>
          <w:p w14:paraId="5C117300" w14:textId="77777777" w:rsidR="006230BF" w:rsidRPr="006230BF" w:rsidRDefault="006230BF" w:rsidP="006230BF">
            <w:pPr>
              <w:rPr>
                <w:rFonts w:ascii="Verdana" w:hAnsi="Verdana" w:cs="Times New Roman"/>
                <w:sz w:val="20"/>
                <w:szCs w:val="20"/>
              </w:rPr>
            </w:pPr>
          </w:p>
        </w:tc>
        <w:tc>
          <w:tcPr>
            <w:tcW w:w="1757" w:type="dxa"/>
            <w:tcBorders>
              <w:top w:val="nil"/>
              <w:left w:val="nil"/>
              <w:bottom w:val="nil"/>
              <w:right w:val="nil"/>
            </w:tcBorders>
            <w:shd w:val="clear" w:color="auto" w:fill="auto"/>
            <w:noWrap/>
            <w:vAlign w:val="bottom"/>
            <w:hideMark/>
          </w:tcPr>
          <w:p w14:paraId="2475C0E9" w14:textId="77777777" w:rsidR="006230BF" w:rsidRPr="006230BF" w:rsidRDefault="006230BF" w:rsidP="006230BF">
            <w:pPr>
              <w:rPr>
                <w:rFonts w:ascii="Verdana" w:hAnsi="Verdana" w:cs="Times New Roman"/>
                <w:sz w:val="20"/>
                <w:szCs w:val="20"/>
              </w:rPr>
            </w:pPr>
          </w:p>
        </w:tc>
        <w:tc>
          <w:tcPr>
            <w:tcW w:w="222" w:type="dxa"/>
            <w:tcBorders>
              <w:top w:val="nil"/>
              <w:left w:val="nil"/>
              <w:bottom w:val="nil"/>
              <w:right w:val="nil"/>
            </w:tcBorders>
            <w:shd w:val="clear" w:color="auto" w:fill="auto"/>
            <w:noWrap/>
            <w:vAlign w:val="bottom"/>
            <w:hideMark/>
          </w:tcPr>
          <w:p w14:paraId="5476726D" w14:textId="77777777" w:rsidR="006230BF" w:rsidRPr="006230BF" w:rsidRDefault="006230BF" w:rsidP="006230BF">
            <w:pPr>
              <w:rPr>
                <w:rFonts w:ascii="Verdana" w:hAnsi="Verdana" w:cs="Times New Roman"/>
                <w:sz w:val="20"/>
                <w:szCs w:val="20"/>
              </w:rPr>
            </w:pPr>
          </w:p>
        </w:tc>
        <w:tc>
          <w:tcPr>
            <w:tcW w:w="222" w:type="dxa"/>
            <w:tcBorders>
              <w:top w:val="nil"/>
              <w:left w:val="nil"/>
              <w:bottom w:val="nil"/>
              <w:right w:val="nil"/>
            </w:tcBorders>
            <w:shd w:val="clear" w:color="auto" w:fill="auto"/>
            <w:noWrap/>
            <w:vAlign w:val="bottom"/>
            <w:hideMark/>
          </w:tcPr>
          <w:p w14:paraId="5F1099E2" w14:textId="77777777" w:rsidR="006230BF" w:rsidRPr="006230BF" w:rsidRDefault="006230BF" w:rsidP="006230BF">
            <w:pPr>
              <w:rPr>
                <w:rFonts w:ascii="Verdana" w:hAnsi="Verdana" w:cs="Times New Roman"/>
                <w:sz w:val="20"/>
                <w:szCs w:val="20"/>
              </w:rPr>
            </w:pPr>
          </w:p>
        </w:tc>
        <w:tc>
          <w:tcPr>
            <w:tcW w:w="1835" w:type="dxa"/>
            <w:tcBorders>
              <w:top w:val="nil"/>
              <w:left w:val="nil"/>
              <w:bottom w:val="nil"/>
              <w:right w:val="nil"/>
            </w:tcBorders>
            <w:shd w:val="clear" w:color="auto" w:fill="auto"/>
            <w:noWrap/>
            <w:vAlign w:val="bottom"/>
            <w:hideMark/>
          </w:tcPr>
          <w:p w14:paraId="1AEC6E96" w14:textId="77777777" w:rsidR="006230BF" w:rsidRPr="006230BF" w:rsidRDefault="006230BF" w:rsidP="006230BF">
            <w:pPr>
              <w:rPr>
                <w:rFonts w:ascii="Verdana" w:hAnsi="Verdana" w:cs="Times New Roman"/>
                <w:sz w:val="20"/>
                <w:szCs w:val="20"/>
              </w:rPr>
            </w:pPr>
          </w:p>
        </w:tc>
        <w:tc>
          <w:tcPr>
            <w:tcW w:w="1316" w:type="dxa"/>
            <w:tcBorders>
              <w:top w:val="nil"/>
              <w:left w:val="nil"/>
              <w:bottom w:val="nil"/>
              <w:right w:val="nil"/>
            </w:tcBorders>
            <w:shd w:val="clear" w:color="auto" w:fill="auto"/>
            <w:noWrap/>
            <w:vAlign w:val="bottom"/>
            <w:hideMark/>
          </w:tcPr>
          <w:p w14:paraId="7B5B3127" w14:textId="77777777" w:rsidR="006230BF" w:rsidRPr="006230BF" w:rsidRDefault="006230BF" w:rsidP="006230BF">
            <w:pPr>
              <w:rPr>
                <w:rFonts w:ascii="Verdana" w:hAnsi="Verdana" w:cs="Times New Roman"/>
                <w:sz w:val="20"/>
                <w:szCs w:val="20"/>
              </w:rPr>
            </w:pPr>
          </w:p>
        </w:tc>
        <w:tc>
          <w:tcPr>
            <w:tcW w:w="1194" w:type="dxa"/>
            <w:tcBorders>
              <w:top w:val="nil"/>
              <w:left w:val="nil"/>
              <w:bottom w:val="nil"/>
              <w:right w:val="nil"/>
            </w:tcBorders>
            <w:shd w:val="clear" w:color="auto" w:fill="auto"/>
            <w:noWrap/>
            <w:vAlign w:val="bottom"/>
            <w:hideMark/>
          </w:tcPr>
          <w:p w14:paraId="74799C00" w14:textId="77777777" w:rsidR="006230BF" w:rsidRPr="006230BF" w:rsidRDefault="006230BF" w:rsidP="006230BF">
            <w:pPr>
              <w:rPr>
                <w:rFonts w:ascii="Verdana" w:hAnsi="Verdana" w:cs="Times New Roman"/>
                <w:sz w:val="20"/>
                <w:szCs w:val="20"/>
              </w:rPr>
            </w:pPr>
          </w:p>
        </w:tc>
      </w:tr>
      <w:tr w:rsidR="006230BF" w:rsidRPr="006230BF" w14:paraId="4DFB204A" w14:textId="77777777" w:rsidTr="006230BF">
        <w:trPr>
          <w:trHeight w:val="315"/>
        </w:trPr>
        <w:tc>
          <w:tcPr>
            <w:tcW w:w="1702" w:type="dxa"/>
            <w:tcBorders>
              <w:top w:val="nil"/>
              <w:left w:val="nil"/>
              <w:bottom w:val="nil"/>
              <w:right w:val="nil"/>
            </w:tcBorders>
            <w:shd w:val="clear" w:color="auto" w:fill="auto"/>
            <w:noWrap/>
            <w:vAlign w:val="bottom"/>
            <w:hideMark/>
          </w:tcPr>
          <w:p w14:paraId="7CF392F2" w14:textId="77777777" w:rsidR="006230BF" w:rsidRPr="006230BF" w:rsidRDefault="006230BF" w:rsidP="006230BF">
            <w:pPr>
              <w:rPr>
                <w:rFonts w:ascii="Verdana" w:hAnsi="Verdana"/>
                <w:b/>
                <w:bCs/>
                <w:color w:val="000000"/>
                <w:sz w:val="20"/>
                <w:szCs w:val="20"/>
              </w:rPr>
            </w:pPr>
            <w:r w:rsidRPr="006230BF">
              <w:rPr>
                <w:rFonts w:ascii="Verdana" w:hAnsi="Verdana"/>
                <w:b/>
                <w:bCs/>
                <w:color w:val="000000"/>
                <w:sz w:val="20"/>
                <w:szCs w:val="20"/>
              </w:rPr>
              <w:t>Profit</w:t>
            </w:r>
          </w:p>
        </w:tc>
        <w:tc>
          <w:tcPr>
            <w:tcW w:w="1757" w:type="dxa"/>
            <w:tcBorders>
              <w:top w:val="nil"/>
              <w:left w:val="nil"/>
              <w:bottom w:val="nil"/>
              <w:right w:val="nil"/>
            </w:tcBorders>
            <w:shd w:val="clear" w:color="auto" w:fill="auto"/>
            <w:noWrap/>
            <w:vAlign w:val="bottom"/>
            <w:hideMark/>
          </w:tcPr>
          <w:p w14:paraId="275938D7" w14:textId="77777777" w:rsidR="006230BF" w:rsidRPr="006230BF" w:rsidRDefault="006230BF" w:rsidP="006230BF">
            <w:pPr>
              <w:rPr>
                <w:rFonts w:ascii="Verdana" w:hAnsi="Verdana"/>
                <w:b/>
                <w:bCs/>
                <w:color w:val="000000"/>
                <w:sz w:val="20"/>
                <w:szCs w:val="20"/>
              </w:rPr>
            </w:pPr>
          </w:p>
        </w:tc>
        <w:tc>
          <w:tcPr>
            <w:tcW w:w="222" w:type="dxa"/>
            <w:tcBorders>
              <w:top w:val="nil"/>
              <w:left w:val="nil"/>
              <w:bottom w:val="nil"/>
              <w:right w:val="nil"/>
            </w:tcBorders>
            <w:shd w:val="clear" w:color="auto" w:fill="auto"/>
            <w:noWrap/>
            <w:vAlign w:val="bottom"/>
            <w:hideMark/>
          </w:tcPr>
          <w:p w14:paraId="24E64B60" w14:textId="77777777" w:rsidR="006230BF" w:rsidRPr="006230BF" w:rsidRDefault="006230BF" w:rsidP="006230BF">
            <w:pPr>
              <w:rPr>
                <w:rFonts w:ascii="Verdana" w:hAnsi="Verdana" w:cs="Times New Roman"/>
                <w:sz w:val="20"/>
                <w:szCs w:val="20"/>
              </w:rPr>
            </w:pPr>
          </w:p>
        </w:tc>
        <w:tc>
          <w:tcPr>
            <w:tcW w:w="222" w:type="dxa"/>
            <w:tcBorders>
              <w:top w:val="nil"/>
              <w:left w:val="nil"/>
              <w:bottom w:val="nil"/>
              <w:right w:val="nil"/>
            </w:tcBorders>
            <w:shd w:val="clear" w:color="auto" w:fill="auto"/>
            <w:noWrap/>
            <w:vAlign w:val="bottom"/>
            <w:hideMark/>
          </w:tcPr>
          <w:p w14:paraId="31E66F5A" w14:textId="77777777" w:rsidR="006230BF" w:rsidRPr="006230BF" w:rsidRDefault="006230BF" w:rsidP="006230BF">
            <w:pPr>
              <w:rPr>
                <w:rFonts w:ascii="Verdana" w:hAnsi="Verdana" w:cs="Times New Roman"/>
                <w:sz w:val="20"/>
                <w:szCs w:val="20"/>
              </w:rPr>
            </w:pPr>
          </w:p>
        </w:tc>
        <w:tc>
          <w:tcPr>
            <w:tcW w:w="1835" w:type="dxa"/>
            <w:tcBorders>
              <w:top w:val="nil"/>
              <w:left w:val="nil"/>
              <w:bottom w:val="nil"/>
              <w:right w:val="nil"/>
            </w:tcBorders>
            <w:shd w:val="clear" w:color="auto" w:fill="auto"/>
            <w:noWrap/>
            <w:vAlign w:val="bottom"/>
            <w:hideMark/>
          </w:tcPr>
          <w:p w14:paraId="704AA27D" w14:textId="77777777" w:rsidR="006230BF" w:rsidRPr="006230BF" w:rsidRDefault="006230BF" w:rsidP="006230BF">
            <w:pPr>
              <w:jc w:val="right"/>
              <w:rPr>
                <w:rFonts w:ascii="Verdana" w:hAnsi="Verdana"/>
                <w:b/>
                <w:bCs/>
                <w:color w:val="000000"/>
                <w:sz w:val="20"/>
                <w:szCs w:val="20"/>
              </w:rPr>
            </w:pPr>
            <w:r w:rsidRPr="006230BF">
              <w:rPr>
                <w:rFonts w:ascii="Verdana" w:hAnsi="Verdana"/>
                <w:b/>
                <w:bCs/>
                <w:color w:val="000000"/>
                <w:sz w:val="20"/>
                <w:szCs w:val="20"/>
              </w:rPr>
              <w:t>2,379.94</w:t>
            </w:r>
          </w:p>
        </w:tc>
        <w:tc>
          <w:tcPr>
            <w:tcW w:w="1316" w:type="dxa"/>
            <w:tcBorders>
              <w:top w:val="nil"/>
              <w:left w:val="nil"/>
              <w:bottom w:val="nil"/>
              <w:right w:val="nil"/>
            </w:tcBorders>
            <w:shd w:val="clear" w:color="auto" w:fill="auto"/>
            <w:noWrap/>
            <w:vAlign w:val="bottom"/>
            <w:hideMark/>
          </w:tcPr>
          <w:p w14:paraId="7A488A98" w14:textId="77777777" w:rsidR="006230BF" w:rsidRPr="006230BF" w:rsidRDefault="006230BF" w:rsidP="006230BF">
            <w:pPr>
              <w:jc w:val="right"/>
              <w:rPr>
                <w:rFonts w:ascii="Verdana" w:hAnsi="Verdana"/>
                <w:b/>
                <w:bCs/>
                <w:color w:val="000000"/>
                <w:sz w:val="20"/>
                <w:szCs w:val="20"/>
              </w:rPr>
            </w:pPr>
            <w:r w:rsidRPr="006230BF">
              <w:rPr>
                <w:rFonts w:ascii="Verdana" w:hAnsi="Verdana"/>
                <w:b/>
                <w:bCs/>
                <w:color w:val="000000"/>
                <w:sz w:val="20"/>
                <w:szCs w:val="20"/>
              </w:rPr>
              <w:t>£5,529.92</w:t>
            </w:r>
          </w:p>
        </w:tc>
        <w:tc>
          <w:tcPr>
            <w:tcW w:w="1194" w:type="dxa"/>
            <w:tcBorders>
              <w:top w:val="nil"/>
              <w:left w:val="nil"/>
              <w:bottom w:val="nil"/>
              <w:right w:val="nil"/>
            </w:tcBorders>
            <w:shd w:val="clear" w:color="000000" w:fill="FFFFFF"/>
            <w:noWrap/>
            <w:vAlign w:val="bottom"/>
            <w:hideMark/>
          </w:tcPr>
          <w:p w14:paraId="4BF9ECB8" w14:textId="77777777" w:rsidR="006230BF" w:rsidRPr="006230BF" w:rsidRDefault="006230BF" w:rsidP="006230BF">
            <w:pPr>
              <w:jc w:val="right"/>
              <w:rPr>
                <w:rFonts w:ascii="Verdana" w:hAnsi="Verdana"/>
                <w:b/>
                <w:bCs/>
                <w:color w:val="000000"/>
                <w:sz w:val="20"/>
                <w:szCs w:val="20"/>
              </w:rPr>
            </w:pPr>
            <w:r w:rsidRPr="006230BF">
              <w:rPr>
                <w:rFonts w:ascii="Verdana" w:hAnsi="Verdana"/>
                <w:b/>
                <w:bCs/>
                <w:color w:val="000000"/>
                <w:sz w:val="20"/>
                <w:szCs w:val="20"/>
              </w:rPr>
              <w:t>5,764.91</w:t>
            </w:r>
          </w:p>
        </w:tc>
      </w:tr>
    </w:tbl>
    <w:p w14:paraId="7BBE3F4D" w14:textId="77777777" w:rsidR="006230BF" w:rsidRPr="00D260EF" w:rsidRDefault="006230BF">
      <w:pPr>
        <w:rPr>
          <w:rFonts w:ascii="Verdana" w:hAnsi="Verdana"/>
          <w:sz w:val="20"/>
          <w:szCs w:val="20"/>
        </w:rPr>
      </w:pPr>
    </w:p>
    <w:p w14:paraId="34A9F11D" w14:textId="77777777" w:rsidR="006230BF" w:rsidRPr="00D260EF" w:rsidRDefault="006230BF">
      <w:pPr>
        <w:rPr>
          <w:rFonts w:ascii="Verdana" w:hAnsi="Verdana"/>
          <w:sz w:val="20"/>
          <w:szCs w:val="20"/>
        </w:rPr>
      </w:pPr>
    </w:p>
    <w:p w14:paraId="1C2782CD" w14:textId="77777777" w:rsidR="006230BF" w:rsidRPr="00D260EF" w:rsidRDefault="006230BF">
      <w:pPr>
        <w:rPr>
          <w:rFonts w:ascii="Verdana" w:hAnsi="Verdana"/>
          <w:sz w:val="20"/>
          <w:szCs w:val="20"/>
        </w:rPr>
      </w:pPr>
      <w:r w:rsidRPr="00D260EF">
        <w:rPr>
          <w:rFonts w:ascii="Verdana" w:hAnsi="Verdana"/>
          <w:sz w:val="20"/>
          <w:szCs w:val="20"/>
        </w:rPr>
        <w:br w:type="page"/>
      </w:r>
    </w:p>
    <w:p w14:paraId="52DA3061" w14:textId="736DFF26" w:rsidR="00D6007F" w:rsidRDefault="00D6007F" w:rsidP="00D6007F">
      <w:pPr>
        <w:rPr>
          <w:rFonts w:ascii="Verdana" w:hAnsi="Verdana" w:cstheme="minorHAnsi"/>
          <w:sz w:val="20"/>
          <w:szCs w:val="20"/>
        </w:rPr>
      </w:pPr>
      <w:r w:rsidRPr="00D260EF">
        <w:rPr>
          <w:rFonts w:ascii="Verdana" w:hAnsi="Verdana" w:cstheme="minorHAnsi"/>
          <w:sz w:val="20"/>
          <w:szCs w:val="20"/>
        </w:rPr>
        <w:lastRenderedPageBreak/>
        <w:t>SPEECH TO FSH 20.1.2021</w:t>
      </w:r>
      <w:r w:rsidRPr="00D260EF">
        <w:rPr>
          <w:rFonts w:ascii="Verdana" w:hAnsi="Verdana" w:cstheme="minorHAnsi"/>
          <w:sz w:val="20"/>
          <w:szCs w:val="20"/>
        </w:rPr>
        <w:tab/>
      </w:r>
      <w:r w:rsidRPr="00D260EF">
        <w:rPr>
          <w:rFonts w:ascii="Verdana" w:hAnsi="Verdana" w:cstheme="minorHAnsi"/>
          <w:sz w:val="20"/>
          <w:szCs w:val="20"/>
        </w:rPr>
        <w:tab/>
        <w:t>INCOMING CHAIRMAN LADY DAVIES</w:t>
      </w:r>
    </w:p>
    <w:p w14:paraId="5DE24C0D" w14:textId="77777777" w:rsidR="00AC2F4F" w:rsidRPr="00D260EF" w:rsidRDefault="00AC2F4F" w:rsidP="00D6007F">
      <w:pPr>
        <w:rPr>
          <w:rFonts w:ascii="Verdana" w:hAnsi="Verdana" w:cstheme="minorHAnsi"/>
          <w:sz w:val="20"/>
          <w:szCs w:val="20"/>
        </w:rPr>
      </w:pPr>
    </w:p>
    <w:p w14:paraId="177ECBD0" w14:textId="4D8C7EE4" w:rsidR="00D6007F" w:rsidRDefault="00D6007F" w:rsidP="00D6007F">
      <w:pPr>
        <w:rPr>
          <w:rFonts w:ascii="Verdana" w:hAnsi="Verdana" w:cstheme="minorHAnsi"/>
          <w:sz w:val="20"/>
          <w:szCs w:val="20"/>
        </w:rPr>
      </w:pPr>
      <w:r w:rsidRPr="00D260EF">
        <w:rPr>
          <w:rFonts w:ascii="Verdana" w:hAnsi="Verdana" w:cstheme="minorHAnsi"/>
          <w:sz w:val="20"/>
          <w:szCs w:val="20"/>
        </w:rPr>
        <w:t xml:space="preserve">Good </w:t>
      </w:r>
      <w:r w:rsidR="00D260EF" w:rsidRPr="00D260EF">
        <w:rPr>
          <w:rFonts w:ascii="Verdana" w:hAnsi="Verdana" w:cstheme="minorHAnsi"/>
          <w:sz w:val="20"/>
          <w:szCs w:val="20"/>
        </w:rPr>
        <w:t>afternoon,</w:t>
      </w:r>
      <w:r w:rsidRPr="00D260EF">
        <w:rPr>
          <w:rFonts w:ascii="Verdana" w:hAnsi="Verdana" w:cstheme="minorHAnsi"/>
          <w:sz w:val="20"/>
          <w:szCs w:val="20"/>
        </w:rPr>
        <w:t xml:space="preserve"> ladies. </w:t>
      </w:r>
    </w:p>
    <w:p w14:paraId="21ECC773" w14:textId="77777777" w:rsidR="00AC2F4F" w:rsidRPr="00D260EF" w:rsidRDefault="00AC2F4F" w:rsidP="00D6007F">
      <w:pPr>
        <w:rPr>
          <w:rFonts w:ascii="Verdana" w:hAnsi="Verdana" w:cstheme="minorHAnsi"/>
          <w:sz w:val="20"/>
          <w:szCs w:val="20"/>
        </w:rPr>
      </w:pPr>
    </w:p>
    <w:p w14:paraId="765DA47B" w14:textId="77777777" w:rsidR="00D6007F" w:rsidRPr="00D260EF" w:rsidRDefault="00D6007F" w:rsidP="00D6007F">
      <w:pPr>
        <w:rPr>
          <w:rFonts w:ascii="Verdana" w:hAnsi="Verdana" w:cstheme="minorHAnsi"/>
          <w:sz w:val="20"/>
          <w:szCs w:val="20"/>
        </w:rPr>
      </w:pPr>
      <w:r w:rsidRPr="00D260EF">
        <w:rPr>
          <w:rFonts w:ascii="Verdana" w:hAnsi="Verdana" w:cstheme="minorHAnsi"/>
          <w:sz w:val="20"/>
          <w:szCs w:val="20"/>
        </w:rPr>
        <w:t xml:space="preserve">I am most grateful for this opportunity to talk to you ……. Some months ago, I had a communication from Kathy in which she advised that she would be stepping down this year.  My response to her was that “she would be a hard act to follow “.  I stand by that as I recall how welcoming Kathy was to me when I was invited as a guest to join you all for lunch some years ago. Her light but commanding touch on proceedings has been admirable and like you all I am so very grateful to her for all she has done in furthering the endeavours of our very worthwhile cause. I was honoured when it was suggested that I might be your Lunch Club Chairman and I will do my best to maintain Kathy`s extremely high standards. </w:t>
      </w:r>
    </w:p>
    <w:p w14:paraId="017BEC30" w14:textId="77777777" w:rsidR="00D6007F" w:rsidRPr="00D260EF" w:rsidRDefault="00D6007F" w:rsidP="00D6007F">
      <w:pPr>
        <w:rPr>
          <w:rFonts w:ascii="Verdana" w:hAnsi="Verdana" w:cstheme="minorHAnsi"/>
          <w:sz w:val="20"/>
          <w:szCs w:val="20"/>
        </w:rPr>
      </w:pPr>
      <w:r w:rsidRPr="00D260EF">
        <w:rPr>
          <w:rFonts w:ascii="Verdana" w:hAnsi="Verdana" w:cstheme="minorHAnsi"/>
          <w:sz w:val="20"/>
          <w:szCs w:val="20"/>
        </w:rPr>
        <w:t xml:space="preserve">Kathy has asked if I could say a few words about myself by way of introduction. </w:t>
      </w:r>
    </w:p>
    <w:p w14:paraId="0A209753" w14:textId="77777777" w:rsidR="00D6007F" w:rsidRPr="00D260EF" w:rsidRDefault="00D6007F" w:rsidP="00D6007F">
      <w:pPr>
        <w:rPr>
          <w:rFonts w:ascii="Verdana" w:hAnsi="Verdana" w:cstheme="minorHAnsi"/>
          <w:sz w:val="20"/>
          <w:szCs w:val="20"/>
        </w:rPr>
      </w:pPr>
      <w:r w:rsidRPr="00D260EF">
        <w:rPr>
          <w:rFonts w:ascii="Verdana" w:hAnsi="Verdana" w:cstheme="minorHAnsi"/>
          <w:sz w:val="20"/>
          <w:szCs w:val="20"/>
        </w:rPr>
        <w:t xml:space="preserve">My life has been entirely in England. My family came from Formby in Lancashire. I was born on a dairy farm in Herefordshire where I lived very happily until I was 9 years old. For reasons which were not clear to me we left the farm to live first in Tintern in The Wye Valley, thence to Almondsbury near Bristol, then East Dereham in Norfolk, Swanbourne in Buckinghamshire and finally to Polegate in Sussex. </w:t>
      </w:r>
    </w:p>
    <w:p w14:paraId="1F5A133D" w14:textId="77777777" w:rsidR="00D6007F" w:rsidRPr="00D260EF" w:rsidRDefault="00D6007F" w:rsidP="00D6007F">
      <w:pPr>
        <w:rPr>
          <w:rFonts w:ascii="Verdana" w:hAnsi="Verdana" w:cstheme="minorHAnsi"/>
          <w:sz w:val="20"/>
          <w:szCs w:val="20"/>
        </w:rPr>
      </w:pPr>
      <w:r w:rsidRPr="00D260EF">
        <w:rPr>
          <w:rFonts w:ascii="Verdana" w:hAnsi="Verdana" w:cstheme="minorHAnsi"/>
          <w:sz w:val="20"/>
          <w:szCs w:val="20"/>
        </w:rPr>
        <w:t>From all these moves you can imagine I attended a wide selection of schools ……… By the time I took my A Levels in Buckingham I am afraid I was heartily fed up with schools in general and that last school in particular!</w:t>
      </w:r>
    </w:p>
    <w:p w14:paraId="5DA0C018" w14:textId="77777777" w:rsidR="00D6007F" w:rsidRPr="00D260EF" w:rsidRDefault="00D6007F" w:rsidP="00D6007F">
      <w:pPr>
        <w:rPr>
          <w:rFonts w:ascii="Verdana" w:hAnsi="Verdana" w:cstheme="minorHAnsi"/>
          <w:sz w:val="20"/>
          <w:szCs w:val="20"/>
        </w:rPr>
      </w:pPr>
      <w:r w:rsidRPr="00D260EF">
        <w:rPr>
          <w:rFonts w:ascii="Verdana" w:hAnsi="Verdana" w:cstheme="minorHAnsi"/>
          <w:sz w:val="20"/>
          <w:szCs w:val="20"/>
        </w:rPr>
        <w:t xml:space="preserve">My favoured subject was geography, I was thus directed that I should go to university to read geography …….” What will I do after that? “I asked (ever the practical one). The reply came “you will be a teacher and if you do not go to university you will go to teacher training college “…. absolutely nothing wrong with teaching as a profession but I knew it would not be for me. </w:t>
      </w:r>
    </w:p>
    <w:p w14:paraId="7AF6525D" w14:textId="77777777" w:rsidR="00D6007F" w:rsidRPr="00D260EF" w:rsidRDefault="00D6007F" w:rsidP="00D6007F">
      <w:pPr>
        <w:rPr>
          <w:rFonts w:ascii="Verdana" w:hAnsi="Verdana" w:cstheme="minorHAnsi"/>
          <w:sz w:val="20"/>
          <w:szCs w:val="20"/>
        </w:rPr>
      </w:pPr>
      <w:r w:rsidRPr="00D260EF">
        <w:rPr>
          <w:rFonts w:ascii="Verdana" w:hAnsi="Verdana" w:cstheme="minorHAnsi"/>
          <w:sz w:val="20"/>
          <w:szCs w:val="20"/>
        </w:rPr>
        <w:t xml:space="preserve">The teachers were cross, and my parents perplexed, however, casting through prospectus in the school library I came across the course to become a Chartered Surveyor, this looked jolly interesting leading to a specific professional qualification. </w:t>
      </w:r>
    </w:p>
    <w:p w14:paraId="56C2A2AF" w14:textId="77777777" w:rsidR="00D6007F" w:rsidRPr="00D260EF" w:rsidRDefault="00D6007F" w:rsidP="00D6007F">
      <w:pPr>
        <w:rPr>
          <w:rFonts w:ascii="Verdana" w:hAnsi="Verdana" w:cstheme="minorHAnsi"/>
          <w:sz w:val="20"/>
          <w:szCs w:val="20"/>
        </w:rPr>
      </w:pPr>
      <w:r w:rsidRPr="00D260EF">
        <w:rPr>
          <w:rFonts w:ascii="Verdana" w:hAnsi="Verdana" w:cstheme="minorHAnsi"/>
          <w:sz w:val="20"/>
          <w:szCs w:val="20"/>
        </w:rPr>
        <w:t xml:space="preserve">The course proved to be varied and interesting as promised. </w:t>
      </w:r>
    </w:p>
    <w:p w14:paraId="03E7F8CE" w14:textId="77777777" w:rsidR="00D6007F" w:rsidRPr="00D260EF" w:rsidRDefault="00D6007F" w:rsidP="00D6007F">
      <w:pPr>
        <w:rPr>
          <w:rFonts w:ascii="Verdana" w:hAnsi="Verdana" w:cstheme="minorHAnsi"/>
          <w:sz w:val="20"/>
          <w:szCs w:val="20"/>
        </w:rPr>
      </w:pPr>
      <w:r w:rsidRPr="00D260EF">
        <w:rPr>
          <w:rFonts w:ascii="Verdana" w:hAnsi="Verdana" w:cstheme="minorHAnsi"/>
          <w:sz w:val="20"/>
          <w:szCs w:val="20"/>
        </w:rPr>
        <w:t>My first job was with The Royal Borough of Kensington and Chelsea where I found myself managing repairs and collecting rents from the borough`s collection of very poor housing stock ………. Looking back, I know I gained a valuable insight into the London residential market. It was hard and sometimes dangerous, but I suppose it was a very good character-building exercise!!!</w:t>
      </w:r>
    </w:p>
    <w:p w14:paraId="7540B985" w14:textId="77777777" w:rsidR="00D6007F" w:rsidRPr="00D260EF" w:rsidRDefault="00D6007F" w:rsidP="00D6007F">
      <w:pPr>
        <w:rPr>
          <w:rFonts w:ascii="Verdana" w:hAnsi="Verdana" w:cstheme="minorHAnsi"/>
          <w:sz w:val="20"/>
          <w:szCs w:val="20"/>
        </w:rPr>
      </w:pPr>
      <w:r w:rsidRPr="00D260EF">
        <w:rPr>
          <w:rFonts w:ascii="Verdana" w:hAnsi="Verdana" w:cstheme="minorHAnsi"/>
          <w:sz w:val="20"/>
          <w:szCs w:val="20"/>
        </w:rPr>
        <w:t xml:space="preserve">However, not sure that this was what I had studied for over 4 years, so I stayed for 6 months then applied for a post in the private sector. </w:t>
      </w:r>
    </w:p>
    <w:p w14:paraId="4F1A167B" w14:textId="77777777" w:rsidR="00D6007F" w:rsidRPr="00D260EF" w:rsidRDefault="00D6007F" w:rsidP="00D6007F">
      <w:pPr>
        <w:rPr>
          <w:rFonts w:ascii="Verdana" w:hAnsi="Verdana" w:cstheme="minorHAnsi"/>
          <w:sz w:val="20"/>
          <w:szCs w:val="20"/>
        </w:rPr>
      </w:pPr>
      <w:r w:rsidRPr="00D260EF">
        <w:rPr>
          <w:rFonts w:ascii="Verdana" w:hAnsi="Verdana" w:cstheme="minorHAnsi"/>
          <w:sz w:val="20"/>
          <w:szCs w:val="20"/>
        </w:rPr>
        <w:t>The interviews I attended were, looking back, often hilarious as in a male dominated profession I was usually interviewed by a senior partner who admitted that he did not have a vacancy, but he was curious to see what a female surveyor looked like! How times have changed!</w:t>
      </w:r>
    </w:p>
    <w:p w14:paraId="36DD4D91" w14:textId="0421F801" w:rsidR="00D6007F" w:rsidRPr="00D260EF" w:rsidRDefault="00D6007F" w:rsidP="00D6007F">
      <w:pPr>
        <w:rPr>
          <w:rFonts w:ascii="Verdana" w:hAnsi="Verdana" w:cstheme="minorHAnsi"/>
          <w:sz w:val="20"/>
          <w:szCs w:val="20"/>
        </w:rPr>
      </w:pPr>
      <w:r w:rsidRPr="00D260EF">
        <w:rPr>
          <w:rFonts w:ascii="Verdana" w:hAnsi="Verdana" w:cstheme="minorHAnsi"/>
          <w:sz w:val="20"/>
          <w:szCs w:val="20"/>
        </w:rPr>
        <w:t xml:space="preserve">I was taken on by Dudley Quirk of Chas J Parris and Quirk then in Mount Pleasant, Tunbridge Wells. I mention a few names and places as some of you may remember them. Parris and Quirk </w:t>
      </w:r>
      <w:r w:rsidR="00D260EF" w:rsidRPr="00D260EF">
        <w:rPr>
          <w:rFonts w:ascii="Verdana" w:hAnsi="Verdana" w:cstheme="minorHAnsi"/>
          <w:sz w:val="20"/>
          <w:szCs w:val="20"/>
        </w:rPr>
        <w:t>were</w:t>
      </w:r>
      <w:r w:rsidRPr="00D260EF">
        <w:rPr>
          <w:rFonts w:ascii="Verdana" w:hAnsi="Verdana" w:cstheme="minorHAnsi"/>
          <w:sz w:val="20"/>
          <w:szCs w:val="20"/>
        </w:rPr>
        <w:t xml:space="preserve"> a broadly based established firm dealing with rural land and buildings, residential properties large and small, industrial premises, fine art and furniture auctions and all manner of valuation work. We did not auction cattle but, given my agricultural background, I would probably have given it a go!</w:t>
      </w:r>
    </w:p>
    <w:p w14:paraId="62F58831" w14:textId="061246BB" w:rsidR="00D6007F" w:rsidRPr="00D260EF" w:rsidRDefault="00D6007F" w:rsidP="00D6007F">
      <w:pPr>
        <w:rPr>
          <w:rFonts w:ascii="Verdana" w:hAnsi="Verdana" w:cstheme="minorHAnsi"/>
          <w:sz w:val="20"/>
          <w:szCs w:val="20"/>
        </w:rPr>
      </w:pPr>
      <w:r w:rsidRPr="00D260EF">
        <w:rPr>
          <w:rFonts w:ascii="Verdana" w:hAnsi="Verdana" w:cstheme="minorHAnsi"/>
          <w:sz w:val="20"/>
          <w:szCs w:val="20"/>
        </w:rPr>
        <w:t xml:space="preserve">Interesting projects with which I was involved included the valuation of land to be acquired to facilitate the formation of The Bawl Bridge Reservoir, setting out the South of England Showground and planning issues regarding the car park at The Bear Inn, Burwash </w:t>
      </w:r>
    </w:p>
    <w:p w14:paraId="0076BBD0" w14:textId="77777777" w:rsidR="00D6007F" w:rsidRPr="00D260EF" w:rsidRDefault="00D6007F" w:rsidP="00D6007F">
      <w:pPr>
        <w:rPr>
          <w:rFonts w:ascii="Verdana" w:hAnsi="Verdana" w:cstheme="minorHAnsi"/>
          <w:sz w:val="20"/>
          <w:szCs w:val="20"/>
        </w:rPr>
      </w:pPr>
      <w:r w:rsidRPr="00D260EF">
        <w:rPr>
          <w:rFonts w:ascii="Verdana" w:hAnsi="Verdana" w:cstheme="minorHAnsi"/>
          <w:sz w:val="20"/>
          <w:szCs w:val="20"/>
        </w:rPr>
        <w:t xml:space="preserve">In all it was an amazing opportunity for a newly qualified but relatively inexperienced youngster. I learned a lot! During that time, I married, became a partner in the firm and gave birth to my daughter. </w:t>
      </w:r>
    </w:p>
    <w:p w14:paraId="660FBF46" w14:textId="77777777" w:rsidR="00D6007F" w:rsidRPr="00D260EF" w:rsidRDefault="00D6007F" w:rsidP="00D6007F">
      <w:pPr>
        <w:rPr>
          <w:rFonts w:ascii="Verdana" w:hAnsi="Verdana" w:cstheme="minorHAnsi"/>
          <w:sz w:val="20"/>
          <w:szCs w:val="20"/>
        </w:rPr>
      </w:pPr>
      <w:r w:rsidRPr="00D260EF">
        <w:rPr>
          <w:rFonts w:ascii="Verdana" w:hAnsi="Verdana" w:cstheme="minorHAnsi"/>
          <w:sz w:val="20"/>
          <w:szCs w:val="20"/>
        </w:rPr>
        <w:lastRenderedPageBreak/>
        <w:t xml:space="preserve">Incidentally, it has been a profession which has adapted well to being a wife and mother as I was able to choose my own hours, even part time, a point I have made in career talks I have given. </w:t>
      </w:r>
    </w:p>
    <w:p w14:paraId="0529E0C9" w14:textId="77777777" w:rsidR="00D6007F" w:rsidRPr="00D260EF" w:rsidRDefault="00D6007F" w:rsidP="00D6007F">
      <w:pPr>
        <w:rPr>
          <w:rFonts w:ascii="Verdana" w:hAnsi="Verdana" w:cstheme="minorHAnsi"/>
          <w:sz w:val="20"/>
          <w:szCs w:val="20"/>
        </w:rPr>
      </w:pPr>
      <w:r w:rsidRPr="00D260EF">
        <w:rPr>
          <w:rFonts w:ascii="Verdana" w:hAnsi="Verdana" w:cstheme="minorHAnsi"/>
          <w:sz w:val="20"/>
          <w:szCs w:val="20"/>
        </w:rPr>
        <w:t>After about 13 years, with aging parents still living in Polegate, I heard of a very similar post with a similarly broadly based firm, Edgar Horn, in Eastbourne who were looking for half a surveyor, I joined them on a 4 day a week basis and became a partner soon after.</w:t>
      </w:r>
    </w:p>
    <w:p w14:paraId="32A143BB" w14:textId="77777777" w:rsidR="00D6007F" w:rsidRPr="00D260EF" w:rsidRDefault="00D6007F" w:rsidP="00D6007F">
      <w:pPr>
        <w:rPr>
          <w:rFonts w:ascii="Verdana" w:hAnsi="Verdana" w:cstheme="minorHAnsi"/>
          <w:sz w:val="20"/>
          <w:szCs w:val="20"/>
        </w:rPr>
      </w:pPr>
      <w:r w:rsidRPr="00D260EF">
        <w:rPr>
          <w:rFonts w:ascii="Verdana" w:hAnsi="Verdana" w:cstheme="minorHAnsi"/>
          <w:sz w:val="20"/>
          <w:szCs w:val="20"/>
        </w:rPr>
        <w:t xml:space="preserve">At that time, and in researching for an article for the local paper, enquiries with my Institution revealed that I was one of only 41 female Fellows of The Royal Institution of Chartered Surveyors worldwide out of a membership of over 100,000. </w:t>
      </w:r>
    </w:p>
    <w:p w14:paraId="6FB02610" w14:textId="77777777" w:rsidR="00D6007F" w:rsidRPr="00D260EF" w:rsidRDefault="00D6007F" w:rsidP="00D6007F">
      <w:pPr>
        <w:rPr>
          <w:rFonts w:ascii="Verdana" w:hAnsi="Verdana" w:cstheme="minorHAnsi"/>
          <w:sz w:val="20"/>
          <w:szCs w:val="20"/>
        </w:rPr>
      </w:pPr>
      <w:r w:rsidRPr="00D260EF">
        <w:rPr>
          <w:rFonts w:ascii="Verdana" w:hAnsi="Verdana" w:cstheme="minorHAnsi"/>
          <w:sz w:val="20"/>
          <w:szCs w:val="20"/>
        </w:rPr>
        <w:t xml:space="preserve">I have never been preoccupied with gender problems. Apart from one other girl from Barbados I was the only female on my course at college. In my experience if you know what you are doing and you are reasonably confident with a smile, I have never had a problem. </w:t>
      </w:r>
    </w:p>
    <w:p w14:paraId="53B11871" w14:textId="4F112311" w:rsidR="00D6007F" w:rsidRPr="00D260EF" w:rsidRDefault="00D6007F" w:rsidP="00D6007F">
      <w:pPr>
        <w:rPr>
          <w:rFonts w:ascii="Verdana" w:hAnsi="Verdana" w:cstheme="minorHAnsi"/>
          <w:sz w:val="20"/>
          <w:szCs w:val="20"/>
        </w:rPr>
      </w:pPr>
      <w:r w:rsidRPr="00D260EF">
        <w:rPr>
          <w:rFonts w:ascii="Verdana" w:hAnsi="Verdana" w:cstheme="minorHAnsi"/>
          <w:sz w:val="20"/>
          <w:szCs w:val="20"/>
        </w:rPr>
        <w:t xml:space="preserve">This does not mean however that when I turned up on a client`s doorstep I was </w:t>
      </w:r>
      <w:r w:rsidR="00D260EF" w:rsidRPr="00D260EF">
        <w:rPr>
          <w:rFonts w:ascii="Verdana" w:hAnsi="Verdana" w:cstheme="minorHAnsi"/>
          <w:sz w:val="20"/>
          <w:szCs w:val="20"/>
        </w:rPr>
        <w:t>frequently</w:t>
      </w:r>
      <w:r w:rsidRPr="00D260EF">
        <w:rPr>
          <w:rFonts w:ascii="Verdana" w:hAnsi="Verdana" w:cstheme="minorHAnsi"/>
          <w:sz w:val="20"/>
          <w:szCs w:val="20"/>
        </w:rPr>
        <w:t xml:space="preserve"> greeted with “I thought you would be a man “.... We usually got over that one with a smile and I was often rewarded with a warm “thank you “as I left. </w:t>
      </w:r>
    </w:p>
    <w:p w14:paraId="4C037ECB" w14:textId="77777777" w:rsidR="00D6007F" w:rsidRPr="00D260EF" w:rsidRDefault="00D6007F" w:rsidP="00D6007F">
      <w:pPr>
        <w:rPr>
          <w:rFonts w:ascii="Verdana" w:hAnsi="Verdana" w:cstheme="minorHAnsi"/>
          <w:sz w:val="20"/>
          <w:szCs w:val="20"/>
        </w:rPr>
      </w:pPr>
      <w:r w:rsidRPr="00D260EF">
        <w:rPr>
          <w:rFonts w:ascii="Verdana" w:hAnsi="Verdana" w:cstheme="minorHAnsi"/>
          <w:sz w:val="20"/>
          <w:szCs w:val="20"/>
        </w:rPr>
        <w:t xml:space="preserve">Much of being a surveyor is dealing with people. Sometimes, in the residential sector, I may be the only person who has called that day. Lonely people are delighted to </w:t>
      </w:r>
      <w:proofErr w:type="gramStart"/>
      <w:r w:rsidRPr="00D260EF">
        <w:rPr>
          <w:rFonts w:ascii="Verdana" w:hAnsi="Verdana" w:cstheme="minorHAnsi"/>
          <w:sz w:val="20"/>
          <w:szCs w:val="20"/>
        </w:rPr>
        <w:t>chat</w:t>
      </w:r>
      <w:proofErr w:type="gramEnd"/>
      <w:r w:rsidRPr="00D260EF">
        <w:rPr>
          <w:rFonts w:ascii="Verdana" w:hAnsi="Verdana" w:cstheme="minorHAnsi"/>
          <w:sz w:val="20"/>
          <w:szCs w:val="20"/>
        </w:rPr>
        <w:t xml:space="preserve"> and I was often treated to tea and cake which I accepted with alacrity …. all part of the job!</w:t>
      </w:r>
    </w:p>
    <w:p w14:paraId="3D24001F" w14:textId="77777777" w:rsidR="00D6007F" w:rsidRPr="00D260EF" w:rsidRDefault="00D6007F" w:rsidP="00D6007F">
      <w:pPr>
        <w:rPr>
          <w:rFonts w:ascii="Verdana" w:hAnsi="Verdana" w:cstheme="minorHAnsi"/>
          <w:sz w:val="20"/>
          <w:szCs w:val="20"/>
        </w:rPr>
      </w:pPr>
      <w:r w:rsidRPr="00D260EF">
        <w:rPr>
          <w:rFonts w:ascii="Verdana" w:hAnsi="Verdana" w:cstheme="minorHAnsi"/>
          <w:sz w:val="20"/>
          <w:szCs w:val="20"/>
        </w:rPr>
        <w:t xml:space="preserve">It is amazing that you have no idea what you will see in people`s homes. I have seen all sorts of elaborate models, ships, trains etc certificates and photos on walls tell you so much about the lives of the occupants and their families. Invariably they enjoy chatting about their lives and families past and present. </w:t>
      </w:r>
    </w:p>
    <w:p w14:paraId="29257EF4" w14:textId="77777777" w:rsidR="00D6007F" w:rsidRPr="00D260EF" w:rsidRDefault="00D6007F" w:rsidP="00D6007F">
      <w:pPr>
        <w:rPr>
          <w:rFonts w:ascii="Verdana" w:hAnsi="Verdana" w:cstheme="minorHAnsi"/>
          <w:sz w:val="20"/>
          <w:szCs w:val="20"/>
        </w:rPr>
      </w:pPr>
      <w:r w:rsidRPr="00D260EF">
        <w:rPr>
          <w:rFonts w:ascii="Verdana" w:hAnsi="Verdana" w:cstheme="minorHAnsi"/>
          <w:sz w:val="20"/>
          <w:szCs w:val="20"/>
        </w:rPr>
        <w:t>Meanwhile, please be assured, I carried on my professional duties on site as required!</w:t>
      </w:r>
    </w:p>
    <w:p w14:paraId="1E841A61" w14:textId="77777777" w:rsidR="00D6007F" w:rsidRPr="00D260EF" w:rsidRDefault="00D6007F" w:rsidP="00D6007F">
      <w:pPr>
        <w:rPr>
          <w:rFonts w:ascii="Verdana" w:hAnsi="Verdana" w:cstheme="minorHAnsi"/>
          <w:sz w:val="20"/>
          <w:szCs w:val="20"/>
        </w:rPr>
      </w:pPr>
      <w:r w:rsidRPr="00D260EF">
        <w:rPr>
          <w:rFonts w:ascii="Verdana" w:hAnsi="Verdana" w:cstheme="minorHAnsi"/>
          <w:sz w:val="20"/>
          <w:szCs w:val="20"/>
        </w:rPr>
        <w:t xml:space="preserve">In summary, I can honestly say that my professional life has been a pleasure, every day has been different, and I have NEVER dreaded Monday morning. </w:t>
      </w:r>
    </w:p>
    <w:p w14:paraId="2112DA30" w14:textId="77777777" w:rsidR="00D6007F" w:rsidRPr="00D260EF" w:rsidRDefault="00D6007F" w:rsidP="00D6007F">
      <w:pPr>
        <w:rPr>
          <w:rFonts w:ascii="Verdana" w:hAnsi="Verdana" w:cstheme="minorHAnsi"/>
          <w:sz w:val="20"/>
          <w:szCs w:val="20"/>
        </w:rPr>
      </w:pPr>
      <w:r w:rsidRPr="00D260EF">
        <w:rPr>
          <w:rFonts w:ascii="Verdana" w:hAnsi="Verdana" w:cstheme="minorHAnsi"/>
          <w:sz w:val="20"/>
          <w:szCs w:val="20"/>
        </w:rPr>
        <w:t>Thank you ladies and I look forward to getting to know you all.</w:t>
      </w:r>
    </w:p>
    <w:p w14:paraId="2E49303D" w14:textId="2D8F4456" w:rsidR="00942013" w:rsidRDefault="00942013" w:rsidP="002413AA">
      <w:pPr>
        <w:rPr>
          <w:rFonts w:ascii="Verdana" w:hAnsi="Verdana"/>
          <w:sz w:val="20"/>
          <w:szCs w:val="20"/>
        </w:rPr>
      </w:pPr>
    </w:p>
    <w:p w14:paraId="6C3D6BE9" w14:textId="0B61AD3A" w:rsidR="00CE11EC" w:rsidRDefault="00CE11EC" w:rsidP="002413AA">
      <w:pPr>
        <w:rPr>
          <w:rFonts w:ascii="Verdana" w:hAnsi="Verdana"/>
          <w:sz w:val="20"/>
          <w:szCs w:val="20"/>
        </w:rPr>
      </w:pPr>
    </w:p>
    <w:p w14:paraId="3D3F4CFB" w14:textId="11B069FA" w:rsidR="00CE11EC" w:rsidRDefault="00CE11EC" w:rsidP="002413AA">
      <w:pPr>
        <w:rPr>
          <w:rFonts w:ascii="Verdana" w:hAnsi="Verdana"/>
          <w:sz w:val="20"/>
          <w:szCs w:val="20"/>
        </w:rPr>
      </w:pPr>
      <w:r>
        <w:rPr>
          <w:rFonts w:ascii="Verdana" w:hAnsi="Verdana"/>
          <w:sz w:val="20"/>
          <w:szCs w:val="20"/>
        </w:rPr>
        <w:t>Jenna Davies</w:t>
      </w:r>
    </w:p>
    <w:p w14:paraId="37DE60AE" w14:textId="77777777" w:rsidR="00CE11EC" w:rsidRPr="002413AA" w:rsidRDefault="00CE11EC" w:rsidP="002413AA">
      <w:pPr>
        <w:rPr>
          <w:rFonts w:ascii="Verdana" w:hAnsi="Verdana"/>
          <w:sz w:val="20"/>
          <w:szCs w:val="20"/>
        </w:rPr>
      </w:pPr>
    </w:p>
    <w:sectPr w:rsidR="00CE11EC" w:rsidRPr="002413AA" w:rsidSect="00D6007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1EA4"/>
    <w:multiLevelType w:val="hybridMultilevel"/>
    <w:tmpl w:val="5B4A8E1A"/>
    <w:lvl w:ilvl="0" w:tplc="882EEF76">
      <w:start w:val="1"/>
      <w:numFmt w:val="bullet"/>
      <w:lvlText w:val="o"/>
      <w:lvlJc w:val="left"/>
      <w:pPr>
        <w:tabs>
          <w:tab w:val="num" w:pos="323"/>
        </w:tabs>
        <w:ind w:left="533" w:hanging="23"/>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FA1B18"/>
    <w:multiLevelType w:val="hybridMultilevel"/>
    <w:tmpl w:val="9FD2D47A"/>
    <w:lvl w:ilvl="0" w:tplc="0DD4E2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9F2826"/>
    <w:multiLevelType w:val="hybridMultilevel"/>
    <w:tmpl w:val="56F6AA14"/>
    <w:lvl w:ilvl="0" w:tplc="2DF0BF32">
      <w:start w:val="8"/>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647195F"/>
    <w:multiLevelType w:val="hybridMultilevel"/>
    <w:tmpl w:val="503EDA16"/>
    <w:lvl w:ilvl="0" w:tplc="92DEDCF6">
      <w:start w:val="3"/>
      <w:numFmt w:val="decimal"/>
      <w:lvlText w:val="%1."/>
      <w:lvlJc w:val="left"/>
      <w:pPr>
        <w:tabs>
          <w:tab w:val="num" w:pos="0"/>
        </w:tabs>
        <w:ind w:hanging="360"/>
      </w:pPr>
      <w:rPr>
        <w:rFonts w:hint="default"/>
      </w:rPr>
    </w:lvl>
    <w:lvl w:ilvl="1" w:tplc="08090019">
      <w:start w:val="1"/>
      <w:numFmt w:val="lowerLetter"/>
      <w:lvlText w:val="%2."/>
      <w:lvlJc w:val="left"/>
      <w:pPr>
        <w:tabs>
          <w:tab w:val="num" w:pos="720"/>
        </w:tabs>
        <w:ind w:left="720" w:hanging="360"/>
      </w:pPr>
    </w:lvl>
    <w:lvl w:ilvl="2" w:tplc="0809001B">
      <w:start w:val="1"/>
      <w:numFmt w:val="lowerRoman"/>
      <w:lvlText w:val="%3."/>
      <w:lvlJc w:val="right"/>
      <w:pPr>
        <w:tabs>
          <w:tab w:val="num" w:pos="1440"/>
        </w:tabs>
        <w:ind w:left="1440" w:hanging="180"/>
      </w:pPr>
    </w:lvl>
    <w:lvl w:ilvl="3" w:tplc="0809000F">
      <w:start w:val="1"/>
      <w:numFmt w:val="decimal"/>
      <w:lvlText w:val="%4."/>
      <w:lvlJc w:val="left"/>
      <w:pPr>
        <w:tabs>
          <w:tab w:val="num" w:pos="2160"/>
        </w:tabs>
        <w:ind w:left="2160" w:hanging="360"/>
      </w:pPr>
    </w:lvl>
    <w:lvl w:ilvl="4" w:tplc="08090019">
      <w:start w:val="1"/>
      <w:numFmt w:val="lowerLetter"/>
      <w:lvlText w:val="%5."/>
      <w:lvlJc w:val="left"/>
      <w:pPr>
        <w:tabs>
          <w:tab w:val="num" w:pos="2880"/>
        </w:tabs>
        <w:ind w:left="2880" w:hanging="360"/>
      </w:pPr>
    </w:lvl>
    <w:lvl w:ilvl="5" w:tplc="0809001B">
      <w:start w:val="1"/>
      <w:numFmt w:val="lowerRoman"/>
      <w:lvlText w:val="%6."/>
      <w:lvlJc w:val="right"/>
      <w:pPr>
        <w:tabs>
          <w:tab w:val="num" w:pos="3600"/>
        </w:tabs>
        <w:ind w:left="3600" w:hanging="180"/>
      </w:pPr>
    </w:lvl>
    <w:lvl w:ilvl="6" w:tplc="0809000F">
      <w:start w:val="1"/>
      <w:numFmt w:val="decimal"/>
      <w:lvlText w:val="%7."/>
      <w:lvlJc w:val="left"/>
      <w:pPr>
        <w:tabs>
          <w:tab w:val="num" w:pos="4320"/>
        </w:tabs>
        <w:ind w:left="4320" w:hanging="360"/>
      </w:pPr>
    </w:lvl>
    <w:lvl w:ilvl="7" w:tplc="08090019">
      <w:start w:val="1"/>
      <w:numFmt w:val="lowerLetter"/>
      <w:lvlText w:val="%8."/>
      <w:lvlJc w:val="left"/>
      <w:pPr>
        <w:tabs>
          <w:tab w:val="num" w:pos="5040"/>
        </w:tabs>
        <w:ind w:left="5040" w:hanging="360"/>
      </w:pPr>
    </w:lvl>
    <w:lvl w:ilvl="8" w:tplc="0809001B">
      <w:start w:val="1"/>
      <w:numFmt w:val="lowerRoman"/>
      <w:lvlText w:val="%9."/>
      <w:lvlJc w:val="right"/>
      <w:pPr>
        <w:tabs>
          <w:tab w:val="num" w:pos="5760"/>
        </w:tabs>
        <w:ind w:left="5760" w:hanging="180"/>
      </w:pPr>
    </w:lvl>
  </w:abstractNum>
  <w:abstractNum w:abstractNumId="4" w15:restartNumberingAfterBreak="0">
    <w:nsid w:val="2B5E737B"/>
    <w:multiLevelType w:val="hybridMultilevel"/>
    <w:tmpl w:val="FBE2C7D4"/>
    <w:lvl w:ilvl="0" w:tplc="0809000F">
      <w:start w:val="3"/>
      <w:numFmt w:val="decimal"/>
      <w:lvlText w:val="%1."/>
      <w:lvlJc w:val="left"/>
      <w:pPr>
        <w:tabs>
          <w:tab w:val="num" w:pos="900"/>
        </w:tabs>
        <w:ind w:left="90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C097DB4"/>
    <w:multiLevelType w:val="hybridMultilevel"/>
    <w:tmpl w:val="C3BC88A0"/>
    <w:lvl w:ilvl="0" w:tplc="0809000F">
      <w:start w:val="6"/>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2CBD0989"/>
    <w:multiLevelType w:val="hybridMultilevel"/>
    <w:tmpl w:val="15D28A9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31EE3DC8"/>
    <w:multiLevelType w:val="hybridMultilevel"/>
    <w:tmpl w:val="8A9CF92E"/>
    <w:lvl w:ilvl="0" w:tplc="8B0A99E0">
      <w:start w:val="8"/>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8" w15:restartNumberingAfterBreak="0">
    <w:nsid w:val="44D302F5"/>
    <w:multiLevelType w:val="hybridMultilevel"/>
    <w:tmpl w:val="5EA8C56C"/>
    <w:lvl w:ilvl="0" w:tplc="0809000F">
      <w:start w:val="6"/>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54656201"/>
    <w:multiLevelType w:val="hybridMultilevel"/>
    <w:tmpl w:val="20EC458C"/>
    <w:lvl w:ilvl="0" w:tplc="647C7C62">
      <w:start w:val="1"/>
      <w:numFmt w:val="decimal"/>
      <w:lvlText w:val="%1."/>
      <w:lvlJc w:val="left"/>
      <w:pPr>
        <w:tabs>
          <w:tab w:val="num" w:pos="6274"/>
        </w:tabs>
        <w:ind w:left="6274" w:hanging="2160"/>
      </w:pPr>
      <w:rPr>
        <w:rFonts w:hint="default"/>
      </w:rPr>
    </w:lvl>
    <w:lvl w:ilvl="1" w:tplc="04090019">
      <w:start w:val="1"/>
      <w:numFmt w:val="lowerLetter"/>
      <w:lvlText w:val="%2."/>
      <w:lvlJc w:val="left"/>
      <w:pPr>
        <w:tabs>
          <w:tab w:val="num" w:pos="5194"/>
        </w:tabs>
        <w:ind w:left="5194" w:hanging="360"/>
      </w:pPr>
    </w:lvl>
    <w:lvl w:ilvl="2" w:tplc="0409001B">
      <w:start w:val="1"/>
      <w:numFmt w:val="lowerRoman"/>
      <w:lvlText w:val="%3."/>
      <w:lvlJc w:val="right"/>
      <w:pPr>
        <w:tabs>
          <w:tab w:val="num" w:pos="5914"/>
        </w:tabs>
        <w:ind w:left="5914" w:hanging="180"/>
      </w:pPr>
    </w:lvl>
    <w:lvl w:ilvl="3" w:tplc="0409000F">
      <w:start w:val="1"/>
      <w:numFmt w:val="decimal"/>
      <w:lvlText w:val="%4."/>
      <w:lvlJc w:val="left"/>
      <w:pPr>
        <w:tabs>
          <w:tab w:val="num" w:pos="6634"/>
        </w:tabs>
        <w:ind w:left="6634" w:hanging="360"/>
      </w:pPr>
    </w:lvl>
    <w:lvl w:ilvl="4" w:tplc="04090019">
      <w:start w:val="1"/>
      <w:numFmt w:val="lowerLetter"/>
      <w:lvlText w:val="%5."/>
      <w:lvlJc w:val="left"/>
      <w:pPr>
        <w:tabs>
          <w:tab w:val="num" w:pos="7354"/>
        </w:tabs>
        <w:ind w:left="7354" w:hanging="360"/>
      </w:pPr>
    </w:lvl>
    <w:lvl w:ilvl="5" w:tplc="0409001B">
      <w:start w:val="1"/>
      <w:numFmt w:val="lowerRoman"/>
      <w:lvlText w:val="%6."/>
      <w:lvlJc w:val="right"/>
      <w:pPr>
        <w:tabs>
          <w:tab w:val="num" w:pos="8074"/>
        </w:tabs>
        <w:ind w:left="8074" w:hanging="180"/>
      </w:pPr>
    </w:lvl>
    <w:lvl w:ilvl="6" w:tplc="0409000F">
      <w:start w:val="1"/>
      <w:numFmt w:val="decimal"/>
      <w:lvlText w:val="%7."/>
      <w:lvlJc w:val="left"/>
      <w:pPr>
        <w:tabs>
          <w:tab w:val="num" w:pos="8794"/>
        </w:tabs>
        <w:ind w:left="8794" w:hanging="360"/>
      </w:pPr>
    </w:lvl>
    <w:lvl w:ilvl="7" w:tplc="04090019">
      <w:start w:val="1"/>
      <w:numFmt w:val="lowerLetter"/>
      <w:lvlText w:val="%8."/>
      <w:lvlJc w:val="left"/>
      <w:pPr>
        <w:tabs>
          <w:tab w:val="num" w:pos="9514"/>
        </w:tabs>
        <w:ind w:left="9514" w:hanging="360"/>
      </w:pPr>
    </w:lvl>
    <w:lvl w:ilvl="8" w:tplc="0409001B">
      <w:start w:val="1"/>
      <w:numFmt w:val="lowerRoman"/>
      <w:lvlText w:val="%9."/>
      <w:lvlJc w:val="right"/>
      <w:pPr>
        <w:tabs>
          <w:tab w:val="num" w:pos="10234"/>
        </w:tabs>
        <w:ind w:left="10234" w:hanging="180"/>
      </w:pPr>
    </w:lvl>
  </w:abstractNum>
  <w:abstractNum w:abstractNumId="10" w15:restartNumberingAfterBreak="0">
    <w:nsid w:val="701E0C31"/>
    <w:multiLevelType w:val="hybridMultilevel"/>
    <w:tmpl w:val="D1AEA0F2"/>
    <w:lvl w:ilvl="0" w:tplc="882EEF76">
      <w:start w:val="1"/>
      <w:numFmt w:val="bullet"/>
      <w:lvlText w:val="o"/>
      <w:lvlJc w:val="left"/>
      <w:pPr>
        <w:tabs>
          <w:tab w:val="num" w:pos="323"/>
        </w:tabs>
        <w:ind w:left="533" w:hanging="23"/>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24335E0"/>
    <w:multiLevelType w:val="hybridMultilevel"/>
    <w:tmpl w:val="7D16263C"/>
    <w:lvl w:ilvl="0" w:tplc="B4EAF4F8">
      <w:start w:val="1"/>
      <w:numFmt w:val="decimal"/>
      <w:lvlText w:val="%1."/>
      <w:lvlJc w:val="left"/>
      <w:pPr>
        <w:tabs>
          <w:tab w:val="num" w:pos="1080"/>
        </w:tabs>
        <w:ind w:left="1080" w:hanging="720"/>
      </w:pPr>
      <w:rPr>
        <w:rFonts w:hint="default"/>
        <w:b/>
        <w:bCs/>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0"/>
  </w:num>
  <w:num w:numId="2">
    <w:abstractNumId w:val="0"/>
  </w:num>
  <w:num w:numId="3">
    <w:abstractNumId w:val="6"/>
  </w:num>
  <w:num w:numId="4">
    <w:abstractNumId w:val="9"/>
  </w:num>
  <w:num w:numId="5">
    <w:abstractNumId w:val="2"/>
  </w:num>
  <w:num w:numId="6">
    <w:abstractNumId w:val="11"/>
  </w:num>
  <w:num w:numId="7">
    <w:abstractNumId w:val="4"/>
  </w:num>
  <w:num w:numId="8">
    <w:abstractNumId w:val="8"/>
  </w:num>
  <w:num w:numId="9">
    <w:abstractNumId w:val="5"/>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3B0"/>
    <w:rsid w:val="00031EF2"/>
    <w:rsid w:val="00064902"/>
    <w:rsid w:val="00066A06"/>
    <w:rsid w:val="0012521C"/>
    <w:rsid w:val="001842B0"/>
    <w:rsid w:val="001A789F"/>
    <w:rsid w:val="001D210D"/>
    <w:rsid w:val="001D64BF"/>
    <w:rsid w:val="00202EFB"/>
    <w:rsid w:val="00204BE6"/>
    <w:rsid w:val="00210F62"/>
    <w:rsid w:val="00230F08"/>
    <w:rsid w:val="002413AA"/>
    <w:rsid w:val="00273E90"/>
    <w:rsid w:val="00294A79"/>
    <w:rsid w:val="002A3AA1"/>
    <w:rsid w:val="002B1361"/>
    <w:rsid w:val="00321E39"/>
    <w:rsid w:val="00341B6D"/>
    <w:rsid w:val="00343196"/>
    <w:rsid w:val="003559AC"/>
    <w:rsid w:val="00376600"/>
    <w:rsid w:val="003978BB"/>
    <w:rsid w:val="00412E0C"/>
    <w:rsid w:val="0045749C"/>
    <w:rsid w:val="00476FF5"/>
    <w:rsid w:val="00480DFA"/>
    <w:rsid w:val="004D3BEA"/>
    <w:rsid w:val="004D5992"/>
    <w:rsid w:val="004D7660"/>
    <w:rsid w:val="004F3E3A"/>
    <w:rsid w:val="005403C2"/>
    <w:rsid w:val="00583446"/>
    <w:rsid w:val="005C487B"/>
    <w:rsid w:val="005C680A"/>
    <w:rsid w:val="005D1332"/>
    <w:rsid w:val="005E02F8"/>
    <w:rsid w:val="005E7E83"/>
    <w:rsid w:val="00600E97"/>
    <w:rsid w:val="006230BF"/>
    <w:rsid w:val="00633D20"/>
    <w:rsid w:val="006555E4"/>
    <w:rsid w:val="006713B0"/>
    <w:rsid w:val="006B15EB"/>
    <w:rsid w:val="006B57FE"/>
    <w:rsid w:val="0072545A"/>
    <w:rsid w:val="007E4BA6"/>
    <w:rsid w:val="007E4C12"/>
    <w:rsid w:val="008519D4"/>
    <w:rsid w:val="00856BAE"/>
    <w:rsid w:val="008A2843"/>
    <w:rsid w:val="00942013"/>
    <w:rsid w:val="00964E29"/>
    <w:rsid w:val="00980672"/>
    <w:rsid w:val="00985E2F"/>
    <w:rsid w:val="00994F43"/>
    <w:rsid w:val="009A3648"/>
    <w:rsid w:val="009A72CE"/>
    <w:rsid w:val="009A732E"/>
    <w:rsid w:val="009E6DD4"/>
    <w:rsid w:val="009F0400"/>
    <w:rsid w:val="00A04512"/>
    <w:rsid w:val="00A1373C"/>
    <w:rsid w:val="00A2199D"/>
    <w:rsid w:val="00A52B9A"/>
    <w:rsid w:val="00A60D5A"/>
    <w:rsid w:val="00AB2152"/>
    <w:rsid w:val="00AB21F8"/>
    <w:rsid w:val="00AC2F4F"/>
    <w:rsid w:val="00AE760A"/>
    <w:rsid w:val="00AF28C4"/>
    <w:rsid w:val="00B4437E"/>
    <w:rsid w:val="00B663D7"/>
    <w:rsid w:val="00B8189B"/>
    <w:rsid w:val="00B85B26"/>
    <w:rsid w:val="00BA0024"/>
    <w:rsid w:val="00BB67E9"/>
    <w:rsid w:val="00BD7150"/>
    <w:rsid w:val="00BE190A"/>
    <w:rsid w:val="00C152A9"/>
    <w:rsid w:val="00C23BA7"/>
    <w:rsid w:val="00C82EBE"/>
    <w:rsid w:val="00C86775"/>
    <w:rsid w:val="00C94D44"/>
    <w:rsid w:val="00CE11EC"/>
    <w:rsid w:val="00D070FF"/>
    <w:rsid w:val="00D260EF"/>
    <w:rsid w:val="00D34738"/>
    <w:rsid w:val="00D45937"/>
    <w:rsid w:val="00D6007F"/>
    <w:rsid w:val="00D87337"/>
    <w:rsid w:val="00DA2D96"/>
    <w:rsid w:val="00DB1854"/>
    <w:rsid w:val="00DD1CA0"/>
    <w:rsid w:val="00DD673B"/>
    <w:rsid w:val="00E07C74"/>
    <w:rsid w:val="00E21537"/>
    <w:rsid w:val="00E37399"/>
    <w:rsid w:val="00E504BC"/>
    <w:rsid w:val="00EF187E"/>
    <w:rsid w:val="00EF476E"/>
    <w:rsid w:val="00F01ECB"/>
    <w:rsid w:val="00F06398"/>
    <w:rsid w:val="00F627AF"/>
    <w:rsid w:val="00F83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51A762"/>
  <w14:defaultImageDpi w14:val="0"/>
  <w15:docId w15:val="{02D3F678-A57C-4917-86AC-6FD74C50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s="Calibri"/>
      <w:sz w:val="24"/>
      <w:szCs w:val="24"/>
    </w:rPr>
  </w:style>
  <w:style w:type="paragraph" w:styleId="Heading1">
    <w:name w:val="heading 1"/>
    <w:basedOn w:val="Normal"/>
    <w:next w:val="Normal"/>
    <w:link w:val="Heading1Char"/>
    <w:uiPriority w:val="99"/>
    <w:qFormat/>
    <w:rsid w:val="00F01ECB"/>
    <w:pPr>
      <w:keepNext/>
      <w:jc w:val="center"/>
      <w:outlineLvl w:val="0"/>
    </w:pPr>
    <w:rPr>
      <w:rFonts w:ascii="Times New Roman" w:hAnsi="Times New Roman" w:cs="Times New Roman"/>
      <w:b/>
      <w:bCs/>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4229"/>
    <w:rPr>
      <w:rFonts w:ascii="Calibri Light" w:eastAsia="Times New Roman" w:hAnsi="Calibri Light" w:cs="Times New Roman"/>
      <w:b/>
      <w:bCs/>
      <w:kern w:val="32"/>
      <w:sz w:val="32"/>
      <w:szCs w:val="32"/>
    </w:rPr>
  </w:style>
  <w:style w:type="paragraph" w:styleId="BalloonText">
    <w:name w:val="Balloon Text"/>
    <w:basedOn w:val="Normal"/>
    <w:link w:val="BalloonTextChar"/>
    <w:uiPriority w:val="99"/>
    <w:semiHidden/>
    <w:unhideWhenUsed/>
    <w:rsid w:val="00480D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456795">
      <w:bodyDiv w:val="1"/>
      <w:marLeft w:val="0"/>
      <w:marRight w:val="0"/>
      <w:marTop w:val="0"/>
      <w:marBottom w:val="0"/>
      <w:divBdr>
        <w:top w:val="none" w:sz="0" w:space="0" w:color="auto"/>
        <w:left w:val="none" w:sz="0" w:space="0" w:color="auto"/>
        <w:bottom w:val="none" w:sz="0" w:space="0" w:color="auto"/>
        <w:right w:val="none" w:sz="0" w:space="0" w:color="auto"/>
      </w:divBdr>
    </w:div>
    <w:div w:id="18760383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BF2FD-3D6B-4AA7-A9E2-203B9FFE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2910</Words>
  <Characters>16592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Gore</dc:creator>
  <cp:keywords/>
  <dc:description/>
  <cp:lastModifiedBy> </cp:lastModifiedBy>
  <cp:revision>2</cp:revision>
  <cp:lastPrinted>2021-01-25T23:15:00Z</cp:lastPrinted>
  <dcterms:created xsi:type="dcterms:W3CDTF">2022-03-11T10:29:00Z</dcterms:created>
  <dcterms:modified xsi:type="dcterms:W3CDTF">2022-03-11T10:29:00Z</dcterms:modified>
</cp:coreProperties>
</file>